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F" w:rsidRPr="00723D4F" w:rsidRDefault="00723D4F" w:rsidP="00723D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Szkolny Zestaw Programów Nauczania </w:t>
      </w:r>
    </w:p>
    <w:p w:rsidR="00723D4F" w:rsidRPr="00723D4F" w:rsidRDefault="00723D4F" w:rsidP="00723D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1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 w Baczkowie</w:t>
      </w:r>
      <w:r w:rsidRPr="0072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2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23D4F" w:rsidRPr="00723D4F" w:rsidRDefault="00012E31" w:rsidP="0072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szkolny 2018/2019</w:t>
      </w:r>
    </w:p>
    <w:p w:rsidR="00723D4F" w:rsidRPr="00723D4F" w:rsidRDefault="00723D4F" w:rsidP="0072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4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3D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 podstawie: art.22a ustawy z dnia 7 września 1991 r. o systemie oświaty </w:t>
      </w:r>
      <w:r w:rsidRPr="0072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D4F">
        <w:rPr>
          <w:rFonts w:ascii="Times New Roman" w:eastAsia="Times New Roman" w:hAnsi="Times New Roman" w:cs="Times New Roman"/>
          <w:sz w:val="16"/>
          <w:szCs w:val="16"/>
          <w:lang w:eastAsia="pl-PL"/>
        </w:rPr>
        <w:t>(Dz. U. z 2004 r. Nr 256 z późniejszymi zmianami)  </w:t>
      </w:r>
    </w:p>
    <w:p w:rsidR="00723D4F" w:rsidRPr="00723D4F" w:rsidRDefault="00723D4F" w:rsidP="0072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4F">
        <w:rPr>
          <w:rFonts w:ascii="Times New Roman" w:eastAsia="Times New Roman" w:hAnsi="Times New Roman" w:cs="Times New Roman"/>
          <w:sz w:val="16"/>
          <w:szCs w:val="16"/>
          <w:lang w:eastAsia="pl-PL"/>
        </w:rPr>
        <w:t>ustalam Szkolny Zestaw Programów Nauczania</w:t>
      </w:r>
      <w:r w:rsidRPr="0072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2E31">
        <w:rPr>
          <w:rFonts w:ascii="Times New Roman" w:eastAsia="Times New Roman" w:hAnsi="Times New Roman" w:cs="Times New Roman"/>
          <w:sz w:val="16"/>
          <w:szCs w:val="16"/>
          <w:lang w:eastAsia="pl-PL"/>
        </w:rPr>
        <w:t>w roku szkolnym 2018/2019</w:t>
      </w:r>
    </w:p>
    <w:p w:rsidR="00723D4F" w:rsidRPr="00723D4F" w:rsidRDefault="00723D4F" w:rsidP="0072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1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18"/>
        <w:gridCol w:w="2038"/>
        <w:gridCol w:w="2256"/>
        <w:gridCol w:w="1835"/>
      </w:tblGrid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dopuszczenia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 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klasach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etap edukacyjny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3D4F" w:rsidRPr="00723D4F" w:rsidTr="00CE588A">
        <w:trPr>
          <w:trHeight w:val="1162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– uczenia się dla I etapu kształcenia – edukacji wczesnoszkolnej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Janicka – Panek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 </w:t>
            </w:r>
          </w:p>
        </w:tc>
      </w:tr>
      <w:tr w:rsidR="00723D4F" w:rsidRPr="00723D4F" w:rsidTr="00CE588A">
        <w:trPr>
          <w:trHeight w:val="118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– uczenia się dla I etapu kształcenia – edukacji wczesnoszkolnej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Janicka – Panek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F1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II </w:t>
            </w:r>
          </w:p>
        </w:tc>
      </w:tr>
      <w:tr w:rsidR="00723D4F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2640C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edukacji wczesnoszkolnej „Ćwiczenia z pomysłem”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2640C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Brzózka,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K.Harmak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K.Izbińska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A.Jarocka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W.Went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F152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III </w:t>
            </w:r>
          </w:p>
        </w:tc>
      </w:tr>
      <w:tr w:rsidR="00723D4F" w:rsidRPr="00723D4F" w:rsidTr="00CE588A">
        <w:trPr>
          <w:trHeight w:val="15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Default="00723D4F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„Program nauczania języka angielskiego dla </w:t>
            </w:r>
            <w:r w:rsidR="00CE5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 I-III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CE588A" w:rsidRPr="00723D4F" w:rsidRDefault="00CE588A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podstawą programową z 14 lutego 2017r.)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CE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 </w:t>
            </w:r>
          </w:p>
        </w:tc>
      </w:tr>
      <w:tr w:rsidR="00723D4F" w:rsidRPr="00723D4F" w:rsidTr="00CE588A">
        <w:trPr>
          <w:trHeight w:val="75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8A" w:rsidRDefault="00CE588A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„Program nauczania języka angielskiego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 I-III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723D4F" w:rsidRPr="00723D4F" w:rsidRDefault="00CE588A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podstawą programową z 14 lutego 2017r.)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</w:t>
            </w:r>
            <w:r w:rsidR="00CE5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</w:p>
        </w:tc>
      </w:tr>
      <w:tr w:rsidR="00723D4F" w:rsidRPr="00723D4F" w:rsidTr="00CE588A">
        <w:trPr>
          <w:trHeight w:val="78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8A" w:rsidRDefault="00CE588A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„Program nauczania języka angielskiego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 I-III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723D4F" w:rsidRPr="00723D4F" w:rsidRDefault="00CE588A" w:rsidP="00CE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podstawą programową z 14 lutego 2017r.)</w:t>
            </w:r>
            <w:r w:rsidR="00723D4F"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III </w:t>
            </w:r>
          </w:p>
        </w:tc>
      </w:tr>
      <w:tr w:rsidR="00723D4F" w:rsidRPr="00723D4F" w:rsidTr="00CE588A">
        <w:trPr>
          <w:trHeight w:val="64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rodzinie dzieci Bożych”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M. Zając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AZ-1-01/12z4I2012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 </w:t>
            </w:r>
          </w:p>
        </w:tc>
      </w:tr>
      <w:tr w:rsidR="00723D4F" w:rsidRPr="00723D4F" w:rsidTr="00CE588A">
        <w:trPr>
          <w:trHeight w:val="46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rodzinie dzieci Bożych”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M. Zając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AZ-1-01/12z4I2012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II </w:t>
            </w:r>
          </w:p>
        </w:tc>
      </w:tr>
      <w:tr w:rsidR="00723D4F" w:rsidRPr="00723D4F" w:rsidTr="00CE588A">
        <w:trPr>
          <w:trHeight w:val="58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683E" w:rsidRDefault="005C683E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683E" w:rsidRPr="00723D4F" w:rsidRDefault="005C683E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„W drodze do wieczernika”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M. Zając, ks.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P.Goliszek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AZ-1-01/10z9VI2010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E588A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III 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 etap edukacyjny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3D4F" w:rsidRPr="00723D4F" w:rsidTr="00CE588A">
        <w:trPr>
          <w:trHeight w:val="161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„Nowe słowa na start. Program nauczania ogólnego języka polskiego w klasach 4-8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43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„Nowe słowa na start. Program nauczania ogólnego języka polskiego w klasach 4-8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„Teraz polski!” – program nauczania ogólnego języka polskiego w kl. IV – VI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Brząkalik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 Klimowicz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PSP15/P4/15-16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 VI </w:t>
            </w:r>
          </w:p>
        </w:tc>
      </w:tr>
      <w:tr w:rsidR="005C683E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723D4F" w:rsidRDefault="005C683E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723D4F" w:rsidRDefault="005C683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„Nowe słowa na start. Program nauczania ogólnego języka polskiego w klasach 4-8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723D4F" w:rsidRDefault="005C683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723D4F" w:rsidRDefault="00493163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723D4F" w:rsidRDefault="005C683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36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„Nowe słowa na start. Program nauczania ogólnego języka polskiego w klasach 4-8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P19/17-18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5C683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VIII </w:t>
            </w:r>
          </w:p>
        </w:tc>
      </w:tr>
      <w:tr w:rsidR="00723D4F" w:rsidRPr="00723D4F" w:rsidTr="00CE588A">
        <w:trPr>
          <w:trHeight w:val="123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w klasach IV-VIII 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Melanik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Ellis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Anna Rak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25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w klasach IV-VIII 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Melanik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Ellis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Anna Rak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58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angielskiego. Kurs dla klas IV – VI szkoły podstawowej II etap edukacyjny.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Ellis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 Rak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PSP15/P5/15-16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474572" w:rsidRPr="00723D4F" w:rsidTr="00CE588A">
        <w:trPr>
          <w:trHeight w:val="58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w klasach IV-VIII 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Melanik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Ellis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Anna Rak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66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w klasach IV-VIII 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Melanik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Ellis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Anna Rak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P20/17-18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trHeight w:val="118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– program nauczania historii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kl.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P7/17-18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27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– program nauczania historii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kl.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P7/17-18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31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– program nauczania historii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kl. IV-VI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PSP15/P6/15-16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1F3D3C" w:rsidRPr="00723D4F" w:rsidTr="00CE588A">
        <w:trPr>
          <w:trHeight w:val="31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– program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nauczania historii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kl.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T. Maćkowski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P7/17-18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48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– program nauczania historii 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kl.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P7/17-18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VIII </w:t>
            </w:r>
          </w:p>
        </w:tc>
      </w:tr>
      <w:tr w:rsidR="00723D4F" w:rsidRPr="00723D4F" w:rsidTr="00CE588A">
        <w:trPr>
          <w:trHeight w:val="144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plusem. Program nauczania matematyki w klasach 4-8 w szkole podstawowej”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Juceiwcz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P8/17-18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37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plusem. Program nauczania matematyki w klasach 4-8 w szkole podstawowej”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Dubiecka-Kruk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P. Piskorski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P8/16-17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4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pomysłem”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Dubiecka-Kruk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P. Piskorski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PSP15/P7/15-16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 </w:t>
            </w:r>
          </w:p>
        </w:tc>
      </w:tr>
      <w:tr w:rsidR="001F3D3C" w:rsidRPr="00723D4F" w:rsidTr="00CE588A">
        <w:trPr>
          <w:trHeight w:val="4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plusem. Program nauczania matematyki w klasach 4-8 w szkole podstawowej”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Juceiwcz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P8/17-18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31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z plusem. Program nauczania matematyki w klasach 4-8 w szkole podstawowej”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Juceiwcz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 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P8/17-18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trHeight w:val="126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„Teraz bajty” Informatyka dla szkoły podstawowej klasy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770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Koba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33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„Teraz bajty” Informatyka dla szkoły podstawowej klasy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  - program nauczania zajęć komputerowych dla kl. 4-6.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Kęska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PSP15/P8/15-16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r w:rsidR="00770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1F3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1F3D3C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„Teraz bajty” Informatyka dla szkoły podstawowej klasy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1F3D3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3C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30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„Teraz bajty” Informatyka dla szkoły podstawowej klasy IV-VIII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trHeight w:val="12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„Tajemnice przyrody” – program nauczania przyrody w kl. IV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Golonko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P10/17-18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37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„Tajemnice przyrody” – program nauczania przyrody w kl. IV – VI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Golonko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15/P9/15-16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7018B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</w:t>
            </w:r>
          </w:p>
        </w:tc>
      </w:tr>
      <w:tr w:rsidR="00723D4F" w:rsidRPr="00723D4F" w:rsidTr="00CE588A">
        <w:trPr>
          <w:trHeight w:val="85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muzyki w szkole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P11/17-18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IV a, b, c, d</w:t>
            </w:r>
          </w:p>
        </w:tc>
      </w:tr>
      <w:tr w:rsidR="00723D4F" w:rsidRPr="00723D4F" w:rsidTr="00CE588A">
        <w:trPr>
          <w:trHeight w:val="28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ogólnego muzyki w klasach 4-6.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P11/16-17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 a, b, c, d</w:t>
            </w:r>
          </w:p>
        </w:tc>
      </w:tr>
      <w:tr w:rsidR="00723D4F" w:rsidRPr="00723D4F" w:rsidTr="00CE588A">
        <w:trPr>
          <w:trHeight w:val="40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ogólnego muzyki w klasach 4-6.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15/P10/15-16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a, b, c</w:t>
            </w:r>
          </w:p>
        </w:tc>
      </w:tr>
      <w:tr w:rsidR="00723D4F" w:rsidRPr="00723D4F" w:rsidTr="00CE588A">
        <w:trPr>
          <w:trHeight w:val="4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muzyki w szkole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P11/17-18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 a, b, c, d</w:t>
            </w:r>
          </w:p>
        </w:tc>
      </w:tr>
      <w:tr w:rsidR="00723D4F" w:rsidRPr="00723D4F" w:rsidTr="00CE588A">
        <w:trPr>
          <w:trHeight w:val="43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P12/17-18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36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4E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</w:t>
            </w:r>
            <w:r w:rsidR="004E7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P12/17-18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22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dzieła!” – program nauczania plastyki w kl. IV – VI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15/P11/15-16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</w:t>
            </w:r>
          </w:p>
        </w:tc>
      </w:tr>
      <w:tr w:rsidR="00723D4F" w:rsidRPr="00723D4F" w:rsidTr="00CE588A">
        <w:trPr>
          <w:trHeight w:val="39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P12/17-18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VII </w:t>
            </w:r>
          </w:p>
        </w:tc>
      </w:tr>
      <w:tr w:rsidR="00723D4F" w:rsidRPr="00723D4F" w:rsidTr="00CE588A">
        <w:trPr>
          <w:trHeight w:val="46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P13/17-18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48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4E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„Jak to </w:t>
            </w:r>
            <w:r w:rsidR="004E7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P13/17-18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E75D8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25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działa?” – program nauczania ogólnego zajęć technicznych w kl. IV – VI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15/P12/15-16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723D4F" w:rsidRPr="00723D4F" w:rsidTr="00CE588A">
        <w:trPr>
          <w:trHeight w:val="117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-klasy IV, V,VII,VIII</w:t>
            </w:r>
          </w:p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Autorski program nauczania wychowania fizycznego dla klas IV -VIII szkoły podstawowej " Wartości i aktualizacje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723D4F" w:rsidRPr="00723D4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45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 Romanowska. Program zgodny z Podsta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Programową z 14 lutego 2017r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33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-klasy IV, V,VII,VIII</w:t>
            </w:r>
          </w:p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Autorski program nauczania wychowania fizycznego dla klas IV -VIII szkoły podstawowej " Wartości i aktualizacje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45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Romanowska. Program zgodny z Podsta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Programową z 14 lutego 2017r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45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36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bliższe wartościom – program nauczania dla klas IV – VI szkoły podstawowej.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Romanowska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15/P13/15-16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r w:rsidR="004745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45765C" w:rsidRPr="00723D4F" w:rsidTr="00CE588A">
        <w:trPr>
          <w:trHeight w:val="36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5C" w:rsidRPr="00723D4F" w:rsidRDefault="0045765C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-klasy IV, V,VII,VIII</w:t>
            </w:r>
          </w:p>
          <w:p w:rsidR="0045765C" w:rsidRPr="004E75D8" w:rsidRDefault="0045765C" w:rsidP="004E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</w:t>
            </w: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fizycznego dla klas IV -VIII szkoły podstawowej " Wartości i aktualizacje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5C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Alicja Romanowska. Program zgodny z Podsta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Programową z 14 lutego 2017r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5C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5C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39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-klasy IV, V,VII,VIII</w:t>
            </w:r>
          </w:p>
          <w:p w:rsidR="0045765C" w:rsidRPr="009B1FEF" w:rsidRDefault="0045765C" w:rsidP="0045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Autorski program nauczania wychowania fizycznego dla klas IV -VIII szkoły podstawowej " Wartości i aktualizacje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45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Romanowska. Program zgodny z Podsta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Programową z 14 lutego 2017r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45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5765C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trHeight w:val="96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 i w Niego wierzę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Mariusz Zając, ks.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AZ-2-01/10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25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 i w Niego wierzę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Mariusz Zając, ks.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AZ-2-01/10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31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 i w Niego wierzę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Mariusz Zając, ks.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AZ-2-01/10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723D4F" w:rsidRPr="00723D4F" w:rsidTr="00CE588A">
        <w:trPr>
          <w:trHeight w:val="43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Paweł Mąkosa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AZ-3-01/10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081AC6" w:rsidRPr="00723D4F" w:rsidTr="00CE588A">
        <w:trPr>
          <w:trHeight w:val="43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AC6" w:rsidRPr="00723D4F" w:rsidRDefault="00081AC6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AC6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AC6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Paweł Mąkosa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AC6" w:rsidRPr="00723D4F" w:rsidRDefault="002640CE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AZ-3-01/10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AC6" w:rsidRPr="00723D4F" w:rsidRDefault="00081AC6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Wychowanie do życia </w:t>
            </w: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rodzinie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„Wędrując ku dorosłości. Wychowanie do życia w rodzinie w klasie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Król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P18/17-18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IV </w:t>
            </w:r>
          </w:p>
        </w:tc>
      </w:tr>
      <w:tr w:rsidR="00723D4F" w:rsidRPr="00723D4F" w:rsidTr="00CE588A">
        <w:trPr>
          <w:trHeight w:val="1052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„Wędrując ku dorosłości. Wychowanie do życia w rodzinie w klasie 5 i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Król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P18A /17-18</w:t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 </w:t>
            </w:r>
          </w:p>
        </w:tc>
      </w:tr>
      <w:tr w:rsidR="00723D4F" w:rsidRPr="00723D4F" w:rsidTr="00CE588A">
        <w:trPr>
          <w:trHeight w:val="1052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474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„Wędrując ku dorosłości. Wychowanie do życia w rodzinie w klasie 5 i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PSP15 P20/16-17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</w:tr>
      <w:tr w:rsidR="00474572" w:rsidRPr="00723D4F" w:rsidTr="00CE588A">
        <w:trPr>
          <w:trHeight w:val="1052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474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”Wędrując ku dorosłości”. Wychowanie do 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ycia w rodzinie dla uczniów kl.8</w:t>
            </w: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P29 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723D4F" w:rsidRPr="00723D4F" w:rsidTr="00CE588A">
        <w:trPr>
          <w:trHeight w:val="51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”Wędrując ku dorosłości”. Wychowanie do ż</w:t>
            </w:r>
            <w:r w:rsidR="0047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ycia w rodzinie dla uczniów kl.8</w:t>
            </w: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Król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474572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VIII 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4E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języka</w:t>
            </w:r>
            <w:r w:rsidR="004E7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niemieckiego jako drugiego języka obcego w szkole podstawowej. Wariant II.2</w:t>
            </w: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Kubicka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VII 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języka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niemieckiego jako drugiego języka obcego w szkole podstawowej. Wariant II.2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Kubicka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6C2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Biologia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biologii w klasach 5-8 szkoły podstawowej Puls Życia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biologii w klasach 5-8 szkoły podstawowej Puls Życia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P23/17-18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biologii w klasach 5-8 szkoły podstawowej Puls Życia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geografii dla szkoły podstawowej – Planeta Nowa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M. Tuz, B. Dziedzic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geografii dla szkoły podstawowej – Planeta Nowa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M. Tuz, B. Dziedzic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P24/17-18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geografii dla szkoły podstawowej – Planeta Nowa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M. Tuz, B. Dziedzic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fizyki w szkole podstawowej</w:t>
            </w:r>
            <w:r w:rsidR="006C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„Spotkania z fizyką”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G. Francuz-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Ornat,T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Kulawik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P25/17-18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fizyki w szkole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„Spotkania z fizyką”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G. Francuz- </w:t>
            </w:r>
            <w:proofErr w:type="spellStart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Ornat,T</w:t>
            </w:r>
            <w:proofErr w:type="spellEnd"/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Kulawik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Nowej Ery. Program nauczania chemii w szkole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Kulawik, M. Litwin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PSP15 P26/17-18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Nowej Ery. Program nauczania chemii w szkole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Kulawik, M. Litwin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  <w:tr w:rsidR="00723D4F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C911A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723D4F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r w:rsidR="004745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VII </w:t>
            </w:r>
          </w:p>
        </w:tc>
      </w:tr>
      <w:tr w:rsidR="006C27F0" w:rsidRPr="00723D4F" w:rsidTr="00CE588A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C911A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Pr="00723D4F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F0" w:rsidRDefault="006C27F0" w:rsidP="00723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VIII</w:t>
            </w:r>
          </w:p>
        </w:tc>
      </w:tr>
    </w:tbl>
    <w:p w:rsidR="0035453F" w:rsidRDefault="0035453F"/>
    <w:sectPr w:rsidR="0035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4F"/>
    <w:rsid w:val="00012E31"/>
    <w:rsid w:val="00081AC6"/>
    <w:rsid w:val="001F3D3C"/>
    <w:rsid w:val="002640CE"/>
    <w:rsid w:val="0035453F"/>
    <w:rsid w:val="0045765C"/>
    <w:rsid w:val="00474572"/>
    <w:rsid w:val="00493163"/>
    <w:rsid w:val="004E75D8"/>
    <w:rsid w:val="005C683E"/>
    <w:rsid w:val="006C27F0"/>
    <w:rsid w:val="00723D4F"/>
    <w:rsid w:val="0077018B"/>
    <w:rsid w:val="007F1522"/>
    <w:rsid w:val="00C911A0"/>
    <w:rsid w:val="00C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Anna</cp:lastModifiedBy>
  <cp:revision>2</cp:revision>
  <cp:lastPrinted>2018-06-28T11:17:00Z</cp:lastPrinted>
  <dcterms:created xsi:type="dcterms:W3CDTF">2018-06-28T11:17:00Z</dcterms:created>
  <dcterms:modified xsi:type="dcterms:W3CDTF">2018-06-28T11:17:00Z</dcterms:modified>
</cp:coreProperties>
</file>