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bCs w:val="0"/>
          <w:spacing w:val="-5"/>
          <w:sz w:val="28"/>
          <w:szCs w:val="28"/>
          <w:u w:val="single"/>
        </w:rPr>
      </w:pPr>
      <w:r w:rsidRPr="004E56D3">
        <w:rPr>
          <w:rStyle w:val="Pogrubienie"/>
          <w:bCs w:val="0"/>
          <w:spacing w:val="-5"/>
          <w:sz w:val="28"/>
          <w:szCs w:val="28"/>
          <w:u w:val="single"/>
        </w:rPr>
        <w:t>A</w:t>
      </w:r>
      <w:r w:rsidRPr="004E56D3">
        <w:rPr>
          <w:rStyle w:val="Pogrubienie"/>
          <w:bCs w:val="0"/>
          <w:spacing w:val="-5"/>
          <w:sz w:val="28"/>
          <w:szCs w:val="28"/>
          <w:u w:val="single"/>
        </w:rPr>
        <w:t>PEL DO RODZICÓW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spacing w:val="-5"/>
          <w:sz w:val="28"/>
          <w:szCs w:val="28"/>
          <w:u w:val="single"/>
        </w:rPr>
      </w:pP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SZANOWNI PAŃSTWO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  <w:u w:val="single"/>
        </w:rPr>
        <w:t>W OSTATNIM CZASIE ZACZYNAJĄ SIĘ NASILAĆ ZACHOROWANIA NA RÓŻNEGO RODZAJU CHOROBY :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rStyle w:val="Pogrubienie"/>
          <w:bCs w:val="0"/>
          <w:spacing w:val="-5"/>
          <w:sz w:val="28"/>
          <w:szCs w:val="28"/>
        </w:rPr>
        <w:t>PRZYPROWADZAJĄC DZIECKO Z INFEKCJĄ DO SZKOŁY  NARAŻACIE PAŃSTWO NIE TYLKO ZDROWIE SWOICH DZIECI, ALE I INNYCH.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Placówki oświatowe są zobowiązane do zapewnienia wszystkim  dzieciom bezpiecznych oraz higienicznych warunków nauki, wychowania i opieki. Za bezpiecznym nie można uznać przebywanie chorego dziecka w szkole. Z chorym dzieckiem należy koniecznie udać się na konsultację lekarską  a nie do szkoły !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PRZYPOMINAMY, WIĘC ABY: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- dzieci chore pozostawiać w domu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 xml:space="preserve">- nie przyprowadzać dzieci do szkoły silnie przeziębionych - </w:t>
      </w:r>
      <w:r w:rsidRPr="004E56D3">
        <w:rPr>
          <w:b/>
          <w:spacing w:val="-5"/>
          <w:sz w:val="28"/>
          <w:szCs w:val="28"/>
        </w:rPr>
        <w:t>KATAR to także choroba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- pamiętać o innych dzieciach i o</w:t>
      </w:r>
      <w:r w:rsidRPr="004E56D3">
        <w:rPr>
          <w:spacing w:val="-5"/>
          <w:sz w:val="28"/>
          <w:szCs w:val="28"/>
        </w:rPr>
        <w:t xml:space="preserve"> </w:t>
      </w:r>
      <w:r w:rsidRPr="004E56D3">
        <w:rPr>
          <w:spacing w:val="-5"/>
          <w:sz w:val="28"/>
          <w:szCs w:val="28"/>
        </w:rPr>
        <w:t>niebezpieczeństwie narażenia ich  na zachorowanie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spacing w:val="-5"/>
          <w:sz w:val="28"/>
          <w:szCs w:val="28"/>
        </w:rPr>
        <w:t>W przypadku zaobserwowania przez nauczyciela niepokojących objawów lub zgłoszenia przez dziecko złego samopoczucia, nauczyciel jest pierwszą osoba, która ocenia stan dziecka i ewentualne zagrożenie dla jego prawidłowego funkcjonowania – </w:t>
      </w:r>
      <w:r w:rsidRPr="004E56D3">
        <w:rPr>
          <w:rStyle w:val="Uwydatnienie"/>
          <w:spacing w:val="-5"/>
          <w:sz w:val="28"/>
          <w:szCs w:val="28"/>
        </w:rPr>
        <w:t>ALE NIE JEST ON LEKARZEM</w:t>
      </w:r>
      <w:r w:rsidRPr="004E56D3">
        <w:rPr>
          <w:spacing w:val="-5"/>
          <w:sz w:val="28"/>
          <w:szCs w:val="28"/>
        </w:rPr>
        <w:t>. W takich przypadkach wskazane jest odizolowanie dziecka od rówieśników, nie tylko ze względu na ich  bezpieczeństwo, lecz w celu zapewnienia mu komfortu i spokoju pod nadzorem osoby dorosłej monitorującej stan dziecka do czasu OBOWIĄZKOWEGO przybycia rodzica lub wezwanego pogotowia. Odizolowanie dziecka od rówieśników to konieczność,</w:t>
      </w:r>
      <w:r w:rsidRPr="004E56D3">
        <w:rPr>
          <w:spacing w:val="-5"/>
          <w:sz w:val="28"/>
          <w:szCs w:val="28"/>
        </w:rPr>
        <w:t xml:space="preserve"> </w:t>
      </w:r>
      <w:r w:rsidRPr="004E56D3">
        <w:rPr>
          <w:spacing w:val="-5"/>
          <w:sz w:val="28"/>
          <w:szCs w:val="28"/>
        </w:rPr>
        <w:t>nie tylko ze względu na ich bezpieczeństwo, lecz także w celu zminimalizowania ryzyka rozprzestrzeniania się infekcji.</w:t>
      </w:r>
    </w:p>
    <w:p w:rsidR="004E56D3" w:rsidRPr="004E56D3" w:rsidRDefault="004E56D3" w:rsidP="004E56D3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  <w:sz w:val="28"/>
          <w:szCs w:val="28"/>
        </w:rPr>
      </w:pPr>
      <w:r w:rsidRPr="004E56D3">
        <w:rPr>
          <w:rStyle w:val="Pogrubienie"/>
          <w:b w:val="0"/>
          <w:bCs w:val="0"/>
          <w:spacing w:val="-5"/>
          <w:sz w:val="28"/>
          <w:szCs w:val="28"/>
        </w:rPr>
        <w:t>Zwracamy się z prośbą do Państwa o stosowanie się do naszego apelu</w:t>
      </w:r>
      <w:r w:rsidRPr="004E56D3">
        <w:rPr>
          <w:spacing w:val="-5"/>
          <w:sz w:val="28"/>
          <w:szCs w:val="28"/>
        </w:rPr>
        <w:t>.</w:t>
      </w:r>
    </w:p>
    <w:p w:rsidR="004D3F8A" w:rsidRPr="004E56D3" w:rsidRDefault="004D3F8A" w:rsidP="004E56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F8A" w:rsidRPr="004E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3"/>
    <w:rsid w:val="004D3F8A"/>
    <w:rsid w:val="004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6D3"/>
    <w:rPr>
      <w:b/>
      <w:bCs/>
    </w:rPr>
  </w:style>
  <w:style w:type="character" w:styleId="Uwydatnienie">
    <w:name w:val="Emphasis"/>
    <w:basedOn w:val="Domylnaczcionkaakapitu"/>
    <w:uiPriority w:val="20"/>
    <w:qFormat/>
    <w:rsid w:val="004E5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6D3"/>
    <w:rPr>
      <w:b/>
      <w:bCs/>
    </w:rPr>
  </w:style>
  <w:style w:type="character" w:styleId="Uwydatnienie">
    <w:name w:val="Emphasis"/>
    <w:basedOn w:val="Domylnaczcionkaakapitu"/>
    <w:uiPriority w:val="20"/>
    <w:qFormat/>
    <w:rsid w:val="004E5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2020-03-09T10:25:00Z</cp:lastPrinted>
  <dcterms:created xsi:type="dcterms:W3CDTF">2020-03-09T10:20:00Z</dcterms:created>
  <dcterms:modified xsi:type="dcterms:W3CDTF">2020-03-09T10:30:00Z</dcterms:modified>
</cp:coreProperties>
</file>