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7B9134" w14:textId="77777777" w:rsidR="00C17C09" w:rsidRPr="00132DB3" w:rsidRDefault="00EE5D4D">
      <w:pPr>
        <w:rPr>
          <w:b/>
          <w:bCs/>
          <w:color w:val="FF0000"/>
          <w:sz w:val="40"/>
          <w:szCs w:val="40"/>
        </w:rPr>
      </w:pPr>
      <w:r w:rsidRPr="00132DB3">
        <w:rPr>
          <w:b/>
          <w:bCs/>
          <w:color w:val="FF0000"/>
          <w:sz w:val="40"/>
          <w:szCs w:val="40"/>
        </w:rPr>
        <w:t>Matematyka kl. 6</w:t>
      </w:r>
    </w:p>
    <w:p w14:paraId="3C7E5135" w14:textId="77777777" w:rsidR="00EE5D4D" w:rsidRPr="001419D4" w:rsidRDefault="00EE5D4D">
      <w:pPr>
        <w:rPr>
          <w:color w:val="4472C4" w:themeColor="accent1"/>
        </w:rPr>
      </w:pPr>
      <w:r w:rsidRPr="001419D4">
        <w:rPr>
          <w:color w:val="4472C4" w:themeColor="accent1"/>
        </w:rPr>
        <w:t xml:space="preserve"> W tygodniu </w:t>
      </w:r>
      <w:r w:rsidR="001419D4" w:rsidRPr="001419D4">
        <w:rPr>
          <w:color w:val="4472C4" w:themeColor="accent1"/>
        </w:rPr>
        <w:t>p</w:t>
      </w:r>
      <w:r w:rsidRPr="001419D4">
        <w:rPr>
          <w:color w:val="4472C4" w:themeColor="accent1"/>
        </w:rPr>
        <w:t xml:space="preserve">owtarzamy </w:t>
      </w:r>
      <w:r w:rsidR="00212E22" w:rsidRPr="001419D4">
        <w:rPr>
          <w:color w:val="4472C4" w:themeColor="accent1"/>
        </w:rPr>
        <w:t>wiadomości z działu „Pola wielokątów”</w:t>
      </w:r>
    </w:p>
    <w:p w14:paraId="54FE2582" w14:textId="77777777" w:rsidR="00212E22" w:rsidRPr="001419D4" w:rsidRDefault="00212E22">
      <w:pPr>
        <w:rPr>
          <w:b/>
          <w:bCs/>
        </w:rPr>
      </w:pPr>
      <w:r w:rsidRPr="001419D4">
        <w:rPr>
          <w:b/>
          <w:bCs/>
        </w:rPr>
        <w:t>Poniedziałek (30.03)</w:t>
      </w:r>
    </w:p>
    <w:p w14:paraId="34F1E277" w14:textId="77777777" w:rsidR="00212E22" w:rsidRPr="001419D4" w:rsidRDefault="00212E22">
      <w:pPr>
        <w:rPr>
          <w:i/>
          <w:iCs/>
          <w:sz w:val="28"/>
          <w:szCs w:val="28"/>
          <w:u w:val="single"/>
        </w:rPr>
      </w:pPr>
      <w:r w:rsidRPr="001419D4">
        <w:rPr>
          <w:i/>
          <w:iCs/>
          <w:sz w:val="28"/>
          <w:szCs w:val="28"/>
          <w:u w:val="single"/>
        </w:rPr>
        <w:t xml:space="preserve">Temat: Pole prostokąta – utrwalenie. </w:t>
      </w:r>
    </w:p>
    <w:p w14:paraId="3E89BAD5" w14:textId="77777777" w:rsidR="009F27B1" w:rsidRDefault="009F27B1">
      <w:r>
        <w:t>Podręcznik str. 246 zad.59, 60 – obliczenia wykonujemy w zeszycie przedmiotowym.</w:t>
      </w:r>
    </w:p>
    <w:p w14:paraId="44D161C8" w14:textId="77777777" w:rsidR="009F27B1" w:rsidRDefault="009F27B1">
      <w:r>
        <w:t xml:space="preserve">Rozwiąż test - </w:t>
      </w:r>
      <w:hyperlink r:id="rId6" w:history="1">
        <w:r w:rsidRPr="002940DC">
          <w:rPr>
            <w:rStyle w:val="Hipercze"/>
          </w:rPr>
          <w:t>https://epodreczniki.pl/a/obliczanie-pol-prostokatow-i-kwadratow/DU5usocGO - wykonaj zadania 1-15</w:t>
        </w:r>
      </w:hyperlink>
      <w:r>
        <w:t xml:space="preserve"> (</w:t>
      </w:r>
      <w:r w:rsidR="00552DB8">
        <w:t xml:space="preserve"> rozwiązania wpisujemy do zeszytu )</w:t>
      </w:r>
    </w:p>
    <w:p w14:paraId="2FA11EC8" w14:textId="77777777" w:rsidR="00E25BA1" w:rsidRDefault="00E25BA1"/>
    <w:p w14:paraId="5326B26D" w14:textId="77777777" w:rsidR="00E25BA1" w:rsidRPr="001419D4" w:rsidRDefault="00E25BA1">
      <w:pPr>
        <w:rPr>
          <w:b/>
          <w:bCs/>
        </w:rPr>
      </w:pPr>
      <w:r w:rsidRPr="001419D4">
        <w:rPr>
          <w:b/>
          <w:bCs/>
        </w:rPr>
        <w:t>Wtorek ( 31.03)</w:t>
      </w:r>
    </w:p>
    <w:p w14:paraId="0E97DC4A" w14:textId="77777777" w:rsidR="00E25BA1" w:rsidRPr="001419D4" w:rsidRDefault="00E25BA1">
      <w:pPr>
        <w:rPr>
          <w:i/>
          <w:iCs/>
          <w:sz w:val="28"/>
          <w:szCs w:val="28"/>
          <w:u w:val="single"/>
        </w:rPr>
      </w:pPr>
      <w:r w:rsidRPr="001419D4">
        <w:rPr>
          <w:i/>
          <w:iCs/>
          <w:sz w:val="28"/>
          <w:szCs w:val="28"/>
          <w:u w:val="single"/>
        </w:rPr>
        <w:t>Temat: Pole równoległoboku i rombu</w:t>
      </w:r>
      <w:r w:rsidR="00552443" w:rsidRPr="001419D4">
        <w:rPr>
          <w:i/>
          <w:iCs/>
          <w:sz w:val="28"/>
          <w:szCs w:val="28"/>
          <w:u w:val="single"/>
        </w:rPr>
        <w:t xml:space="preserve"> – utrwalenie.</w:t>
      </w:r>
    </w:p>
    <w:p w14:paraId="72EAAA71" w14:textId="77777777" w:rsidR="00E25BA1" w:rsidRDefault="00E25BA1">
      <w:r>
        <w:t>Przypominamy wzory na pole równoległoboku i pole rombu.</w:t>
      </w:r>
    </w:p>
    <w:p w14:paraId="2F99ADA8" w14:textId="77777777" w:rsidR="00E25BA1" w:rsidRDefault="00E25BA1">
      <w:r>
        <w:t>Rozwiąż zadanie 62 i 63 str. 246 – pisemnie w zeszycie ( do zad. 62 narysuj rys. poglądowy – ułatwi Ci obliczenie zadania)</w:t>
      </w:r>
      <w:r w:rsidR="00D75EFB">
        <w:t>.</w:t>
      </w:r>
    </w:p>
    <w:p w14:paraId="35A7E292" w14:textId="77777777" w:rsidR="00D75EFB" w:rsidRPr="001419D4" w:rsidRDefault="00893E54">
      <w:pPr>
        <w:rPr>
          <w:b/>
          <w:bCs/>
          <w:sz w:val="28"/>
          <w:szCs w:val="28"/>
        </w:rPr>
      </w:pPr>
      <w:r>
        <w:t xml:space="preserve">                                                     </w:t>
      </w:r>
      <w:r w:rsidRPr="001419D4">
        <w:rPr>
          <w:b/>
          <w:bCs/>
          <w:sz w:val="28"/>
          <w:szCs w:val="28"/>
        </w:rPr>
        <w:t>Zadanie domowe</w:t>
      </w:r>
    </w:p>
    <w:p w14:paraId="04ABBB08" w14:textId="77777777" w:rsidR="00893E54" w:rsidRDefault="00893E54">
      <w:r>
        <w:t xml:space="preserve">Rozwiąż test dotyczący pola równoległoboku i pola rombu </w:t>
      </w:r>
    </w:p>
    <w:p w14:paraId="4B32DA07" w14:textId="77777777" w:rsidR="00893E54" w:rsidRDefault="00B6365C">
      <w:hyperlink r:id="rId7" w:history="1">
        <w:r w:rsidR="00893E54">
          <w:rPr>
            <w:rStyle w:val="Hipercze"/>
          </w:rPr>
          <w:t>https://www.matzoo.pl/klasa6/pole-rombu-pole-rownolegloboku_31_616</w:t>
        </w:r>
      </w:hyperlink>
      <w:r w:rsidR="00893E54">
        <w:t>.</w:t>
      </w:r>
    </w:p>
    <w:p w14:paraId="78E31A41" w14:textId="77777777" w:rsidR="001419D4" w:rsidRDefault="001419D4"/>
    <w:p w14:paraId="3B73160A" w14:textId="77777777" w:rsidR="00893E54" w:rsidRPr="001419D4" w:rsidRDefault="00893E54">
      <w:pPr>
        <w:rPr>
          <w:b/>
          <w:bCs/>
        </w:rPr>
      </w:pPr>
      <w:r w:rsidRPr="001419D4">
        <w:rPr>
          <w:b/>
          <w:bCs/>
        </w:rPr>
        <w:t xml:space="preserve"> Środa (01.04)</w:t>
      </w:r>
    </w:p>
    <w:p w14:paraId="49216329" w14:textId="77777777" w:rsidR="00893E54" w:rsidRPr="001419D4" w:rsidRDefault="00893E54">
      <w:pPr>
        <w:rPr>
          <w:i/>
          <w:iCs/>
          <w:sz w:val="28"/>
          <w:szCs w:val="28"/>
          <w:u w:val="single"/>
        </w:rPr>
      </w:pPr>
      <w:r w:rsidRPr="001419D4">
        <w:rPr>
          <w:i/>
          <w:iCs/>
          <w:sz w:val="28"/>
          <w:szCs w:val="28"/>
          <w:u w:val="single"/>
        </w:rPr>
        <w:t>Temat: Pole trójkąta</w:t>
      </w:r>
      <w:r w:rsidR="00552443" w:rsidRPr="001419D4">
        <w:rPr>
          <w:i/>
          <w:iCs/>
          <w:sz w:val="28"/>
          <w:szCs w:val="28"/>
          <w:u w:val="single"/>
        </w:rPr>
        <w:t xml:space="preserve"> – utrwalenie.</w:t>
      </w:r>
    </w:p>
    <w:p w14:paraId="20E5FA75" w14:textId="77777777" w:rsidR="00893E54" w:rsidRDefault="00893E54">
      <w:r>
        <w:t>Przypominamy wzór na pole trójkąta.</w:t>
      </w:r>
    </w:p>
    <w:p w14:paraId="31C616D3" w14:textId="77777777" w:rsidR="00F50E69" w:rsidRDefault="00F50E69">
      <w:r>
        <w:t>Podręcznik str.247 zad.6 ( rozwiąż w zeszycie)</w:t>
      </w:r>
    </w:p>
    <w:p w14:paraId="17665899" w14:textId="77777777" w:rsidR="001419D4" w:rsidRPr="001419D4" w:rsidRDefault="001419D4">
      <w:pPr>
        <w:rPr>
          <w:b/>
          <w:bCs/>
          <w:sz w:val="28"/>
          <w:szCs w:val="28"/>
        </w:rPr>
      </w:pPr>
      <w:r>
        <w:t xml:space="preserve">                                                 </w:t>
      </w:r>
      <w:r w:rsidRPr="001419D4">
        <w:rPr>
          <w:b/>
          <w:bCs/>
          <w:sz w:val="28"/>
          <w:szCs w:val="28"/>
        </w:rPr>
        <w:t>Zadanie domowe</w:t>
      </w:r>
    </w:p>
    <w:p w14:paraId="4C61A50C" w14:textId="77777777" w:rsidR="00F50E69" w:rsidRDefault="00F50E69">
      <w:r>
        <w:t>Wykonaj ćw. 2,3, 4, 5,7 z podanej strony:</w:t>
      </w:r>
    </w:p>
    <w:p w14:paraId="5905916D" w14:textId="77777777" w:rsidR="00893E54" w:rsidRDefault="00B6365C">
      <w:hyperlink r:id="rId8" w:history="1">
        <w:r w:rsidR="00F50E69">
          <w:rPr>
            <w:rStyle w:val="Hipercze"/>
          </w:rPr>
          <w:t>https://epodreczniki.pl/a/pole-trojkata/DztHmSXqd</w:t>
        </w:r>
      </w:hyperlink>
      <w:r w:rsidR="00F50E69">
        <w:t xml:space="preserve"> - obliczenia wykonaj w zeszycie</w:t>
      </w:r>
    </w:p>
    <w:p w14:paraId="45A8FB28" w14:textId="77777777" w:rsidR="00552443" w:rsidRDefault="00552443"/>
    <w:p w14:paraId="7EB81155" w14:textId="77777777" w:rsidR="00552443" w:rsidRPr="001419D4" w:rsidRDefault="00552443">
      <w:pPr>
        <w:rPr>
          <w:b/>
          <w:bCs/>
        </w:rPr>
      </w:pPr>
      <w:r w:rsidRPr="001419D4">
        <w:rPr>
          <w:b/>
          <w:bCs/>
        </w:rPr>
        <w:t>Piątek (03.04)</w:t>
      </w:r>
    </w:p>
    <w:p w14:paraId="767DE7FB" w14:textId="77777777" w:rsidR="00552443" w:rsidRPr="001419D4" w:rsidRDefault="00552443">
      <w:pPr>
        <w:rPr>
          <w:i/>
          <w:iCs/>
          <w:sz w:val="28"/>
          <w:szCs w:val="28"/>
          <w:u w:val="single"/>
        </w:rPr>
      </w:pPr>
      <w:r w:rsidRPr="001419D4">
        <w:rPr>
          <w:i/>
          <w:iCs/>
          <w:sz w:val="28"/>
          <w:szCs w:val="28"/>
          <w:u w:val="single"/>
        </w:rPr>
        <w:t xml:space="preserve">Temat: Pole trapezu – utrwalenie. </w:t>
      </w:r>
    </w:p>
    <w:p w14:paraId="57397CFF" w14:textId="77777777" w:rsidR="00552443" w:rsidRDefault="00552443">
      <w:r>
        <w:t>Przypominamy wzór na pole trapezu</w:t>
      </w:r>
      <w:r w:rsidR="00FA10BD">
        <w:t>.</w:t>
      </w:r>
    </w:p>
    <w:p w14:paraId="537D235E" w14:textId="77777777" w:rsidR="00FA10BD" w:rsidRDefault="00616E9F">
      <w:r>
        <w:t>Podręcznik str.247 zad.68  (oblicz w zeszycie)</w:t>
      </w:r>
    </w:p>
    <w:p w14:paraId="02C2BA19" w14:textId="77777777" w:rsidR="00616E9F" w:rsidRDefault="00616E9F">
      <w:r>
        <w:t xml:space="preserve">Wykonaj test podsumowujący wiadomości z działu ”Pola wielokąty”: </w:t>
      </w:r>
      <w:hyperlink r:id="rId9" w:history="1">
        <w:r>
          <w:rPr>
            <w:rStyle w:val="Hipercze"/>
          </w:rPr>
          <w:t>https://szaloneliczby.pl/pola-figur-sprawdzian-klasa-6/</w:t>
        </w:r>
      </w:hyperlink>
    </w:p>
    <w:p w14:paraId="036A089C" w14:textId="77777777" w:rsidR="00631404" w:rsidRPr="00631404" w:rsidRDefault="00631404" w:rsidP="00631404">
      <w:pPr>
        <w:rPr>
          <w:b/>
          <w:bCs/>
          <w:sz w:val="28"/>
          <w:szCs w:val="28"/>
        </w:rPr>
      </w:pPr>
      <w:r>
        <w:lastRenderedPageBreak/>
        <w:t xml:space="preserve">                                                      </w:t>
      </w:r>
      <w:r w:rsidRPr="001419D4">
        <w:rPr>
          <w:sz w:val="28"/>
          <w:szCs w:val="28"/>
        </w:rPr>
        <w:t xml:space="preserve">  </w:t>
      </w:r>
      <w:r w:rsidRPr="00631404">
        <w:rPr>
          <w:b/>
          <w:bCs/>
          <w:sz w:val="28"/>
          <w:szCs w:val="28"/>
        </w:rPr>
        <w:t xml:space="preserve">Zadanie domowe </w:t>
      </w:r>
    </w:p>
    <w:p w14:paraId="15D8ECA5" w14:textId="77777777" w:rsidR="00631404" w:rsidRDefault="00631404" w:rsidP="00631404">
      <w:r>
        <w:t>Wykonaj zadania: podręcznik str. 246 zad. 61, 63</w:t>
      </w:r>
    </w:p>
    <w:p w14:paraId="3DFB213E" w14:textId="41A469CD" w:rsidR="00631404" w:rsidRDefault="00631404" w:rsidP="00631404">
      <w:pPr>
        <w:rPr>
          <w:color w:val="4472C4" w:themeColor="accent1"/>
        </w:rPr>
      </w:pPr>
      <w:r>
        <w:t xml:space="preserve">                                                      Str. 247 zad. 65, 67  - rozwiązane zadania napisz w Wordzie lub zrób zdjęcie i  prześlij </w:t>
      </w:r>
      <w:r w:rsidRPr="00631404">
        <w:rPr>
          <w:color w:val="FF0000"/>
        </w:rPr>
        <w:t xml:space="preserve">( najpóźniej do soboty) </w:t>
      </w:r>
      <w:r>
        <w:t xml:space="preserve">na adres: </w:t>
      </w:r>
      <w:r w:rsidRPr="001A115C">
        <w:rPr>
          <w:color w:val="4472C4" w:themeColor="accent1"/>
        </w:rPr>
        <w:t>malgorzata.bodek1@gmail.com</w:t>
      </w:r>
      <w:r>
        <w:rPr>
          <w:color w:val="4472C4" w:themeColor="accent1"/>
        </w:rPr>
        <w:t xml:space="preserve"> </w:t>
      </w:r>
      <w:r w:rsidR="008128A0">
        <w:rPr>
          <w:color w:val="4472C4" w:themeColor="accent1"/>
        </w:rPr>
        <w:t>.</w:t>
      </w:r>
    </w:p>
    <w:p w14:paraId="5B7BAADF" w14:textId="546987A6" w:rsidR="00032EB3" w:rsidRDefault="00032EB3" w:rsidP="00631404">
      <w:pPr>
        <w:rPr>
          <w:color w:val="FF0000"/>
        </w:rPr>
      </w:pPr>
    </w:p>
    <w:p w14:paraId="6F85CFDB" w14:textId="77777777" w:rsidR="00032EB3" w:rsidRPr="00631404" w:rsidRDefault="00032EB3" w:rsidP="00631404">
      <w:pPr>
        <w:rPr>
          <w:color w:val="FF0000"/>
        </w:rPr>
      </w:pPr>
    </w:p>
    <w:p w14:paraId="663711AA" w14:textId="77777777" w:rsidR="00631404" w:rsidRDefault="00631404" w:rsidP="00631404"/>
    <w:p w14:paraId="04E58AA1" w14:textId="77777777" w:rsidR="00032EB3" w:rsidRPr="00032EB3" w:rsidRDefault="00032EB3" w:rsidP="00032EB3">
      <w:pPr>
        <w:rPr>
          <w:color w:val="FF0000"/>
        </w:rPr>
      </w:pPr>
      <w:r w:rsidRPr="00032EB3">
        <w:rPr>
          <w:color w:val="FF0000"/>
        </w:rPr>
        <w:t>Religia</w:t>
      </w:r>
    </w:p>
    <w:p w14:paraId="75040698" w14:textId="77777777" w:rsidR="00032EB3" w:rsidRPr="00032EB3" w:rsidRDefault="00032EB3" w:rsidP="00032EB3">
      <w:pPr>
        <w:rPr>
          <w:color w:val="FF0000"/>
        </w:rPr>
      </w:pPr>
    </w:p>
    <w:p w14:paraId="367DF9B1" w14:textId="77777777" w:rsidR="00032EB3" w:rsidRDefault="00032EB3" w:rsidP="00032EB3">
      <w:r>
        <w:t>Temat - Bóg stawia wymagania i daje mi siły katecheza28 str. 97</w:t>
      </w:r>
    </w:p>
    <w:p w14:paraId="19E0DA8A" w14:textId="77777777" w:rsidR="00032EB3" w:rsidRDefault="00032EB3" w:rsidP="00032EB3"/>
    <w:p w14:paraId="622C8E70" w14:textId="77777777" w:rsidR="00032EB3" w:rsidRDefault="00032EB3" w:rsidP="00032EB3">
      <w:r>
        <w:t>Przeczytaj katechezę 28 Przepisz do zeszytu: " zapamiętaj" str.99</w:t>
      </w:r>
    </w:p>
    <w:p w14:paraId="62614244" w14:textId="77777777" w:rsidR="00032EB3" w:rsidRDefault="00032EB3" w:rsidP="00032EB3">
      <w:r>
        <w:t>Zadanie domowe Napisz na podstawie katechezy do czego wzywa nas papież Franciszek.</w:t>
      </w:r>
    </w:p>
    <w:p w14:paraId="483813E7" w14:textId="77777777" w:rsidR="00032EB3" w:rsidRDefault="00032EB3" w:rsidP="00032EB3">
      <w:r>
        <w:t xml:space="preserve">zadanie prześlij na pocztę można pisać od razu na pocztę. </w:t>
      </w:r>
      <w:proofErr w:type="spellStart"/>
      <w:r>
        <w:t>s.ewac@interia</w:t>
      </w:r>
      <w:proofErr w:type="spellEnd"/>
      <w:r>
        <w:t xml:space="preserve"> .</w:t>
      </w:r>
      <w:proofErr w:type="spellStart"/>
      <w:r>
        <w:t>pl</w:t>
      </w:r>
      <w:proofErr w:type="spellEnd"/>
    </w:p>
    <w:p w14:paraId="2A605FA8" w14:textId="77777777" w:rsidR="00032EB3" w:rsidRDefault="00032EB3" w:rsidP="00032EB3"/>
    <w:p w14:paraId="4E428899" w14:textId="77777777" w:rsidR="00032EB3" w:rsidRDefault="00032EB3" w:rsidP="00032EB3">
      <w:r>
        <w:t>Temat - Trwam w modlitwie z Jezusem we wspólnocie Kościoła. katecheza 30 str.104</w:t>
      </w:r>
    </w:p>
    <w:p w14:paraId="697F23E1" w14:textId="77777777" w:rsidR="00032EB3" w:rsidRDefault="00032EB3" w:rsidP="00032EB3"/>
    <w:p w14:paraId="4D9067D2" w14:textId="77777777" w:rsidR="00032EB3" w:rsidRDefault="00032EB3" w:rsidP="00032EB3">
      <w:r>
        <w:t>Przeczytaj katechezę przepisz do zeszytu modlitwę str.106 " Panie Jezu dziękuję Ci, ....."</w:t>
      </w:r>
    </w:p>
    <w:p w14:paraId="37EBD182" w14:textId="77777777" w:rsidR="00032EB3" w:rsidRDefault="00032EB3" w:rsidP="00032EB3">
      <w:r>
        <w:t>Pamiętaj codziennie o modlitwie, zwłaszcza różańcowej, oraz mszy św. w niedziele przez dostępne środki komunikacji</w:t>
      </w:r>
    </w:p>
    <w:p w14:paraId="6CD1497B" w14:textId="33FCEB0C" w:rsidR="00032EB3" w:rsidRDefault="00032EB3" w:rsidP="00032EB3">
      <w:r>
        <w:t xml:space="preserve"> poszukaj czym jest komunia </w:t>
      </w:r>
      <w:proofErr w:type="spellStart"/>
      <w:r>
        <w:t>św</w:t>
      </w:r>
      <w:proofErr w:type="spellEnd"/>
      <w:r>
        <w:t xml:space="preserve"> duchowa - można ją przyjmować wiele razy na dzień wzbudź sobie takie pragnienie.</w:t>
      </w:r>
    </w:p>
    <w:p w14:paraId="08D1EC7A" w14:textId="77777777" w:rsidR="00032EB3" w:rsidRDefault="00032EB3" w:rsidP="00032EB3"/>
    <w:p w14:paraId="5CD3F133" w14:textId="77777777" w:rsidR="00032EB3" w:rsidRPr="00032EB3" w:rsidRDefault="00032EB3" w:rsidP="00032EB3">
      <w:pPr>
        <w:rPr>
          <w:color w:val="FF0000"/>
        </w:rPr>
      </w:pPr>
      <w:r w:rsidRPr="00032EB3">
        <w:rPr>
          <w:color w:val="FF0000"/>
        </w:rPr>
        <w:t xml:space="preserve">Informatyka </w:t>
      </w:r>
    </w:p>
    <w:p w14:paraId="49D929F0" w14:textId="77777777" w:rsidR="00032EB3" w:rsidRDefault="00032EB3" w:rsidP="00032EB3"/>
    <w:p w14:paraId="2B2AB20F" w14:textId="77777777" w:rsidR="00032EB3" w:rsidRDefault="00032EB3" w:rsidP="00032EB3">
      <w:r>
        <w:t xml:space="preserve"> Klasa 5 , 6, 7</w:t>
      </w:r>
    </w:p>
    <w:p w14:paraId="1FFDA312" w14:textId="77777777" w:rsidR="00032EB3" w:rsidRDefault="00032EB3" w:rsidP="00032EB3">
      <w:r>
        <w:t xml:space="preserve">Uczniowie, którzy nie mają ściągniętego na swój komputer programu </w:t>
      </w:r>
      <w:proofErr w:type="spellStart"/>
      <w:r>
        <w:t>Baltie</w:t>
      </w:r>
      <w:proofErr w:type="spellEnd"/>
      <w:r>
        <w:t>, korzystają z linku https://www.sgpsys.com/pl/Start123.asp</w:t>
      </w:r>
    </w:p>
    <w:p w14:paraId="6065B72A" w14:textId="77777777" w:rsidR="00032EB3" w:rsidRDefault="00032EB3" w:rsidP="00032EB3">
      <w:r>
        <w:t xml:space="preserve">Klikają w czerwony napis za darmo ,a dalej postępują zgodnie z instrukcją, czyli pobierają program </w:t>
      </w:r>
      <w:proofErr w:type="spellStart"/>
      <w:r>
        <w:t>Baltie</w:t>
      </w:r>
      <w:proofErr w:type="spellEnd"/>
      <w:r>
        <w:t xml:space="preserve"> 3,zapisują go i instalują na swoim komputerze. Jeśli ktoś będzie miał problemy,  to wyjaśnię je na najbliższej lekcji on-line.</w:t>
      </w:r>
    </w:p>
    <w:p w14:paraId="3930A6FE" w14:textId="77777777" w:rsidR="00032EB3" w:rsidRDefault="00032EB3" w:rsidP="00032EB3">
      <w:r>
        <w:t>Dla rozrywki możecie sobie obejrzeć to, co klasa 4.</w:t>
      </w:r>
    </w:p>
    <w:p w14:paraId="1A8324DC" w14:textId="77777777" w:rsidR="00032EB3" w:rsidRDefault="00032EB3" w:rsidP="00032EB3">
      <w:r>
        <w:t>boniita1903@gmail.com</w:t>
      </w:r>
    </w:p>
    <w:p w14:paraId="72776BB7" w14:textId="77777777" w:rsidR="00032EB3" w:rsidRDefault="00032EB3" w:rsidP="00032EB3">
      <w:r w:rsidRPr="00032EB3">
        <w:rPr>
          <w:color w:val="FF0000"/>
        </w:rPr>
        <w:lastRenderedPageBreak/>
        <w:t>Biologia kl.VI</w:t>
      </w:r>
      <w:r>
        <w:t xml:space="preserve">    (pracujemy z naszym podręcznikiem do biologii)</w:t>
      </w:r>
    </w:p>
    <w:p w14:paraId="6A6C338E" w14:textId="77777777" w:rsidR="00032EB3" w:rsidRDefault="00032EB3" w:rsidP="00032EB3">
      <w:r>
        <w:t>31 III wtorek</w:t>
      </w:r>
    </w:p>
    <w:p w14:paraId="5402B3F7" w14:textId="77777777" w:rsidR="00032EB3" w:rsidRDefault="00032EB3" w:rsidP="00032EB3">
      <w:r>
        <w:t>Napisz do zeszytu</w:t>
      </w:r>
    </w:p>
    <w:p w14:paraId="06BEDB5B" w14:textId="77777777" w:rsidR="00032EB3" w:rsidRDefault="00032EB3" w:rsidP="00032EB3">
      <w:r>
        <w:t>Temat: Powtórzenie wiadomości „Kręgowce zmiennocieplne” – ciąg dalszy</w:t>
      </w:r>
    </w:p>
    <w:p w14:paraId="62F1F69E" w14:textId="77777777" w:rsidR="00032EB3" w:rsidRDefault="00032EB3" w:rsidP="00032EB3"/>
    <w:p w14:paraId="778EECF4" w14:textId="77777777" w:rsidR="00032EB3" w:rsidRDefault="00032EB3" w:rsidP="00032EB3">
      <w:r>
        <w:t>Napisz zadania i  prześlij na podany adres e-mail: sabina07@o2.pl</w:t>
      </w:r>
    </w:p>
    <w:p w14:paraId="41253983" w14:textId="77777777" w:rsidR="00032EB3" w:rsidRDefault="00032EB3" w:rsidP="00032EB3">
      <w:r>
        <w:t>1.  str.92 ćw.2</w:t>
      </w:r>
    </w:p>
    <w:p w14:paraId="4C1C2D95" w14:textId="77777777" w:rsidR="00032EB3" w:rsidRDefault="00032EB3" w:rsidP="00032EB3">
      <w:r>
        <w:t>2. Na czym polega zmiennocieplność płazów ?</w:t>
      </w:r>
    </w:p>
    <w:p w14:paraId="700D828B" w14:textId="77777777" w:rsidR="00032EB3" w:rsidRDefault="00032EB3" w:rsidP="00032EB3">
      <w:r>
        <w:t>3. str. 106 ćw.2</w:t>
      </w:r>
    </w:p>
    <w:p w14:paraId="51561165" w14:textId="77777777" w:rsidR="00032EB3" w:rsidRDefault="00032EB3" w:rsidP="00032EB3"/>
    <w:p w14:paraId="6DE6361E" w14:textId="50DC9861" w:rsidR="00032EB3" w:rsidRDefault="00032EB3" w:rsidP="00032EB3">
      <w:r>
        <w:t>Możesz zaglądnąć do epodręczniki.pl  Ryby, Płazy, Gady</w:t>
      </w:r>
    </w:p>
    <w:p w14:paraId="39CE9A67" w14:textId="77777777" w:rsidR="00A13C2A" w:rsidRDefault="00A13C2A" w:rsidP="00032EB3"/>
    <w:p w14:paraId="179F8FE2" w14:textId="77777777" w:rsidR="00A13C2A" w:rsidRPr="00A13C2A" w:rsidRDefault="00A13C2A" w:rsidP="00A13C2A">
      <w:pPr>
        <w:rPr>
          <w:color w:val="FF0000"/>
        </w:rPr>
      </w:pPr>
      <w:r w:rsidRPr="00A13C2A">
        <w:rPr>
          <w:color w:val="FF0000"/>
        </w:rPr>
        <w:t xml:space="preserve">WDŻ kl.6 </w:t>
      </w:r>
    </w:p>
    <w:p w14:paraId="5F5F9788" w14:textId="77777777" w:rsidR="00A13C2A" w:rsidRDefault="00A13C2A" w:rsidP="00A13C2A">
      <w:r>
        <w:t>Moi drodzy uczniowie i rodzice kilka refleksji</w:t>
      </w:r>
    </w:p>
    <w:p w14:paraId="714532B7" w14:textId="77777777" w:rsidR="00A13C2A" w:rsidRDefault="00A13C2A" w:rsidP="00A13C2A"/>
    <w:p w14:paraId="06B78F6B" w14:textId="77777777" w:rsidR="00A13C2A" w:rsidRDefault="00A13C2A" w:rsidP="00A13C2A">
      <w:r>
        <w:t xml:space="preserve">Każda rodzina tworzy swój niepowtarzalny </w:t>
      </w:r>
      <w:proofErr w:type="spellStart"/>
      <w:r>
        <w:t>świat,na</w:t>
      </w:r>
      <w:proofErr w:type="spellEnd"/>
      <w:r>
        <w:t xml:space="preserve"> który składają się wyznawane </w:t>
      </w:r>
      <w:proofErr w:type="spellStart"/>
      <w:r>
        <w:t>wartości,tradycje,ulubione</w:t>
      </w:r>
      <w:proofErr w:type="spellEnd"/>
      <w:r>
        <w:t xml:space="preserve"> sposoby spędzania wolnego czasu i </w:t>
      </w:r>
      <w:proofErr w:type="spellStart"/>
      <w:r>
        <w:t>świętowania,ale</w:t>
      </w:r>
      <w:proofErr w:type="spellEnd"/>
      <w:r>
        <w:t xml:space="preserve"> również trudności dnia codziennego - małe i duże problemy, którym trzeba stawić czoło. W tym trudnym czasie jaki przeżywamy też musimy sobie poradzić  - w jaki sposób? zapytacie -  kilka przykładów ,które doskonale znacie , a są to :</w:t>
      </w:r>
    </w:p>
    <w:p w14:paraId="4B05B5F1" w14:textId="77777777" w:rsidR="00A13C2A" w:rsidRDefault="00A13C2A" w:rsidP="00A13C2A">
      <w:r>
        <w:t>- wzajemna życzliwość</w:t>
      </w:r>
    </w:p>
    <w:p w14:paraId="3521AFA0" w14:textId="77777777" w:rsidR="00A13C2A" w:rsidRDefault="00A13C2A" w:rsidP="00A13C2A">
      <w:r>
        <w:t>- delikatność i uprzejmość</w:t>
      </w:r>
    </w:p>
    <w:p w14:paraId="685B5521" w14:textId="77777777" w:rsidR="00A13C2A" w:rsidRDefault="00A13C2A" w:rsidP="00A13C2A">
      <w:r>
        <w:t>- wdzięczność</w:t>
      </w:r>
    </w:p>
    <w:p w14:paraId="12DDC22F" w14:textId="77777777" w:rsidR="00A13C2A" w:rsidRDefault="00A13C2A" w:rsidP="00A13C2A">
      <w:r>
        <w:t>- uczynność</w:t>
      </w:r>
    </w:p>
    <w:p w14:paraId="606F4DD4" w14:textId="77777777" w:rsidR="00A13C2A" w:rsidRDefault="00A13C2A" w:rsidP="00A13C2A">
      <w:r>
        <w:t>- odpowiedzialność i samodzielność</w:t>
      </w:r>
    </w:p>
    <w:p w14:paraId="2909A62B" w14:textId="77777777" w:rsidR="00A13C2A" w:rsidRDefault="00A13C2A" w:rsidP="00A13C2A">
      <w:r>
        <w:t>- szacunek okazywany rodzicom, dziadkom, i rodzeństwu.</w:t>
      </w:r>
    </w:p>
    <w:p w14:paraId="72388587" w14:textId="77777777" w:rsidR="00A13C2A" w:rsidRDefault="00A13C2A" w:rsidP="00A13C2A">
      <w:r>
        <w:t>Bądźmy dobrzy dla siebie wzajemnie.</w:t>
      </w:r>
    </w:p>
    <w:p w14:paraId="7D6777F0" w14:textId="77777777" w:rsidR="00A13C2A" w:rsidRDefault="00A13C2A" w:rsidP="00A13C2A"/>
    <w:p w14:paraId="0EE20E71" w14:textId="0571219C" w:rsidR="00032EB3" w:rsidRDefault="00A13C2A" w:rsidP="00A13C2A">
      <w:r>
        <w:t>Serdecznie pozdrawiam  Marta Sroka  -   wytrwamy.</w:t>
      </w:r>
    </w:p>
    <w:p w14:paraId="18E1B2FF" w14:textId="40073B62" w:rsidR="00DE0DCE" w:rsidRDefault="00032EB3">
      <w:r w:rsidRPr="00032EB3">
        <w:rPr>
          <w:noProof/>
          <w:lang w:eastAsia="pl-PL"/>
        </w:rPr>
        <w:lastRenderedPageBreak/>
        <w:drawing>
          <wp:inline distT="0" distB="0" distL="0" distR="0" wp14:anchorId="3893D6F3" wp14:editId="17E4CFDE">
            <wp:extent cx="5760720" cy="85826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003B" w14:textId="5AE4B2A3" w:rsidR="00032EB3" w:rsidRDefault="00032EB3"/>
    <w:p w14:paraId="12A5EC1D" w14:textId="61100298" w:rsidR="00032EB3" w:rsidRDefault="00032EB3">
      <w:r w:rsidRPr="00032EB3">
        <w:rPr>
          <w:noProof/>
          <w:lang w:eastAsia="pl-PL"/>
        </w:rPr>
        <w:lastRenderedPageBreak/>
        <w:drawing>
          <wp:inline distT="0" distB="0" distL="0" distR="0" wp14:anchorId="11218973" wp14:editId="73CED6B6">
            <wp:extent cx="5760720" cy="84156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7270" w14:textId="3CE82A12" w:rsidR="00032EB3" w:rsidRDefault="00032EB3"/>
    <w:p w14:paraId="31A2D0B4" w14:textId="3C15FAF6" w:rsidR="00032EB3" w:rsidRDefault="00032EB3">
      <w:r w:rsidRPr="00032EB3">
        <w:rPr>
          <w:noProof/>
          <w:lang w:eastAsia="pl-PL"/>
        </w:rPr>
        <w:lastRenderedPageBreak/>
        <w:drawing>
          <wp:inline distT="0" distB="0" distL="0" distR="0" wp14:anchorId="69385396" wp14:editId="52CA75CC">
            <wp:extent cx="5760720" cy="81051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7FC4" w14:textId="3A87A579" w:rsidR="00032EB3" w:rsidRDefault="00032EB3"/>
    <w:p w14:paraId="00E3F8DD" w14:textId="44CEEAF6" w:rsidR="00032EB3" w:rsidRDefault="00032EB3"/>
    <w:p w14:paraId="5118AD71" w14:textId="3457A4CD" w:rsidR="00032EB3" w:rsidRDefault="00032EB3">
      <w:r>
        <w:rPr>
          <w:noProof/>
          <w:lang w:eastAsia="pl-PL"/>
        </w:rPr>
        <w:lastRenderedPageBreak/>
        <w:drawing>
          <wp:inline distT="0" distB="0" distL="0" distR="0" wp14:anchorId="327BD799" wp14:editId="2CCE891E">
            <wp:extent cx="3111578" cy="42767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37" cy="43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A1B26" w14:textId="35C8E313" w:rsidR="00032EB3" w:rsidRDefault="00032EB3">
      <w:r>
        <w:rPr>
          <w:noProof/>
          <w:lang w:eastAsia="pl-PL"/>
        </w:rPr>
        <w:drawing>
          <wp:inline distT="0" distB="0" distL="0" distR="0" wp14:anchorId="4FA56181" wp14:editId="7E5FA1A3">
            <wp:extent cx="3048000" cy="419167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80" cy="42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C294A" w14:textId="03B8C89B" w:rsidR="00032EB3" w:rsidRDefault="00032EB3"/>
    <w:p w14:paraId="62F49076" w14:textId="1B10343F" w:rsidR="00032EB3" w:rsidRDefault="00032EB3">
      <w:r w:rsidRPr="00032EB3">
        <w:rPr>
          <w:noProof/>
          <w:lang w:eastAsia="pl-PL"/>
        </w:rPr>
        <w:lastRenderedPageBreak/>
        <w:drawing>
          <wp:inline distT="0" distB="0" distL="0" distR="0" wp14:anchorId="3E53B3E4" wp14:editId="224E65FA">
            <wp:extent cx="5729605" cy="8892540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F83B" w14:textId="77777777" w:rsidR="00032EB3" w:rsidRDefault="00032EB3" w:rsidP="00032EB3">
      <w:proofErr w:type="spellStart"/>
      <w:r>
        <w:lastRenderedPageBreak/>
        <w:t>Topic</w:t>
      </w:r>
      <w:proofErr w:type="spellEnd"/>
      <w:r>
        <w:t xml:space="preserve">: </w:t>
      </w:r>
      <w:proofErr w:type="spellStart"/>
      <w:r>
        <w:t>Unusual</w:t>
      </w:r>
      <w:proofErr w:type="spellEnd"/>
      <w:r>
        <w:t xml:space="preserve"> </w:t>
      </w:r>
      <w:proofErr w:type="spellStart"/>
      <w:r>
        <w:t>ice</w:t>
      </w:r>
      <w:proofErr w:type="spellEnd"/>
      <w:r>
        <w:t xml:space="preserve"> </w:t>
      </w:r>
      <w:proofErr w:type="spellStart"/>
      <w:r>
        <w:t>cream</w:t>
      </w:r>
      <w:proofErr w:type="spellEnd"/>
      <w:r>
        <w:t>- Reading. Czytanie ze zrozumieniem.</w:t>
      </w:r>
    </w:p>
    <w:p w14:paraId="4E33F135" w14:textId="77777777" w:rsidR="00032EB3" w:rsidRDefault="00032EB3" w:rsidP="00032EB3"/>
    <w:p w14:paraId="39B96F2C" w14:textId="19EABA90" w:rsidR="00032EB3" w:rsidRDefault="00032EB3" w:rsidP="00032EB3">
      <w:r>
        <w:t xml:space="preserve">Przeczytaj tekst ze str.87 wykonaj ćw. 2,3 odpowiedz na nie w zeszycie </w:t>
      </w:r>
    </w:p>
    <w:p w14:paraId="5D03D60A" w14:textId="77777777" w:rsidR="00032EB3" w:rsidRDefault="00032EB3" w:rsidP="00032EB3"/>
    <w:tbl>
      <w:tblPr>
        <w:tblW w:w="0" w:type="auto"/>
        <w:tblInd w:w="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6"/>
      </w:tblGrid>
      <w:tr w:rsidR="00032EB3" w14:paraId="0482C8F6" w14:textId="77777777" w:rsidTr="00F05B8F">
        <w:trPr>
          <w:trHeight w:val="2568"/>
        </w:trPr>
        <w:tc>
          <w:tcPr>
            <w:tcW w:w="3736" w:type="dxa"/>
            <w:shd w:val="clear" w:color="auto" w:fill="F4B083" w:themeFill="accent2" w:themeFillTint="99"/>
          </w:tcPr>
          <w:p w14:paraId="7A407DAD" w14:textId="77777777" w:rsidR="00032EB3" w:rsidRDefault="00032EB3" w:rsidP="00F05B8F">
            <w:pPr>
              <w:pStyle w:val="Akapitzlist"/>
              <w:ind w:left="7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Describing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food </w:t>
            </w:r>
          </w:p>
          <w:p w14:paraId="172257C7" w14:textId="77777777" w:rsidR="00032EB3" w:rsidRDefault="00032EB3" w:rsidP="00F05B8F">
            <w:pPr>
              <w:pStyle w:val="Akapitzlist"/>
              <w:numPr>
                <w:ilvl w:val="0"/>
                <w:numId w:val="1"/>
              </w:numPr>
              <w:ind w:left="79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Deliciuos</w:t>
            </w:r>
            <w:proofErr w:type="spellEnd"/>
            <w:r>
              <w:rPr>
                <w:rFonts w:ascii="Times New Roman" w:hAnsi="Times New Roman" w:cs="Times New Roman"/>
              </w:rPr>
              <w:t xml:space="preserve">- przepyszny </w:t>
            </w:r>
          </w:p>
          <w:p w14:paraId="1B8E1F93" w14:textId="77777777" w:rsidR="00032EB3" w:rsidRDefault="00032EB3" w:rsidP="00F05B8F">
            <w:pPr>
              <w:pStyle w:val="Akapitzlist"/>
              <w:numPr>
                <w:ilvl w:val="0"/>
                <w:numId w:val="1"/>
              </w:numPr>
              <w:ind w:left="79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Disgusting</w:t>
            </w:r>
            <w:proofErr w:type="spellEnd"/>
            <w:r>
              <w:rPr>
                <w:rFonts w:ascii="Times New Roman" w:hAnsi="Times New Roman" w:cs="Times New Roman"/>
              </w:rPr>
              <w:t>- obrzydliwy</w:t>
            </w:r>
          </w:p>
          <w:p w14:paraId="365DF94F" w14:textId="77777777" w:rsidR="00032EB3" w:rsidRDefault="00032EB3" w:rsidP="00F05B8F">
            <w:pPr>
              <w:pStyle w:val="Akapitzlist"/>
              <w:numPr>
                <w:ilvl w:val="0"/>
                <w:numId w:val="1"/>
              </w:numPr>
              <w:ind w:left="7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Salty- słony </w:t>
            </w:r>
          </w:p>
          <w:p w14:paraId="4E321A4C" w14:textId="77777777" w:rsidR="00032EB3" w:rsidRDefault="00032EB3" w:rsidP="00F05B8F">
            <w:pPr>
              <w:pStyle w:val="Akapitzlist"/>
              <w:numPr>
                <w:ilvl w:val="0"/>
                <w:numId w:val="1"/>
              </w:numPr>
              <w:ind w:left="79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Sour</w:t>
            </w:r>
            <w:proofErr w:type="spellEnd"/>
            <w:r>
              <w:rPr>
                <w:rFonts w:ascii="Times New Roman" w:hAnsi="Times New Roman" w:cs="Times New Roman"/>
              </w:rPr>
              <w:t xml:space="preserve">- kwaśny </w:t>
            </w:r>
          </w:p>
          <w:p w14:paraId="7327C433" w14:textId="77777777" w:rsidR="00032EB3" w:rsidRDefault="00032EB3" w:rsidP="00F05B8F">
            <w:pPr>
              <w:pStyle w:val="Akapitzlist"/>
              <w:numPr>
                <w:ilvl w:val="0"/>
                <w:numId w:val="1"/>
              </w:numPr>
              <w:ind w:left="79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Spicy</w:t>
            </w:r>
            <w:proofErr w:type="spellEnd"/>
            <w:r>
              <w:rPr>
                <w:rFonts w:ascii="Times New Roman" w:hAnsi="Times New Roman" w:cs="Times New Roman"/>
              </w:rPr>
              <w:t xml:space="preserve">- pikantny </w:t>
            </w:r>
          </w:p>
          <w:p w14:paraId="579EDCA0" w14:textId="77777777" w:rsidR="00032EB3" w:rsidRDefault="00032EB3" w:rsidP="00F05B8F">
            <w:pPr>
              <w:pStyle w:val="Akapitzlist"/>
              <w:numPr>
                <w:ilvl w:val="0"/>
                <w:numId w:val="1"/>
              </w:numPr>
              <w:ind w:left="79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Sweet</w:t>
            </w:r>
            <w:proofErr w:type="spellEnd"/>
            <w:r>
              <w:rPr>
                <w:rFonts w:ascii="Times New Roman" w:hAnsi="Times New Roman" w:cs="Times New Roman"/>
              </w:rPr>
              <w:t xml:space="preserve">- słodki </w:t>
            </w:r>
          </w:p>
        </w:tc>
      </w:tr>
    </w:tbl>
    <w:p w14:paraId="57B121FD" w14:textId="5F1F1B9D" w:rsidR="00032EB3" w:rsidRDefault="00032EB3">
      <w:r>
        <w:rPr>
          <w:noProof/>
          <w:lang w:eastAsia="pl-PL"/>
        </w:rPr>
        <w:drawing>
          <wp:inline distT="0" distB="0" distL="0" distR="0" wp14:anchorId="30326D86" wp14:editId="130CA257">
            <wp:extent cx="3401695" cy="4676140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32EFA" w14:textId="28DDF79A" w:rsidR="00A13C2A" w:rsidRDefault="00A13C2A"/>
    <w:p w14:paraId="66708D0F" w14:textId="06E0688C" w:rsidR="00A13C2A" w:rsidRDefault="00A13C2A"/>
    <w:p w14:paraId="6A176C25" w14:textId="1F9CA481" w:rsidR="00A13C2A" w:rsidRDefault="00A13C2A"/>
    <w:p w14:paraId="575FB344" w14:textId="0D6D1FB5" w:rsidR="00A13C2A" w:rsidRDefault="00A13C2A"/>
    <w:p w14:paraId="2E661ABA" w14:textId="1E1C1F59" w:rsidR="00A13C2A" w:rsidRDefault="00A13C2A"/>
    <w:p w14:paraId="37EB61A3" w14:textId="05C3A8E2" w:rsidR="00A13C2A" w:rsidRDefault="00A13C2A">
      <w:r w:rsidRPr="00A13C2A">
        <w:rPr>
          <w:noProof/>
          <w:lang w:eastAsia="pl-PL"/>
        </w:rPr>
        <w:lastRenderedPageBreak/>
        <w:drawing>
          <wp:inline distT="0" distB="0" distL="0" distR="0" wp14:anchorId="389B6DE4" wp14:editId="3818A3C1">
            <wp:extent cx="5734050" cy="78867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ABDC" w14:textId="713B828F" w:rsidR="00A13C2A" w:rsidRDefault="00A13C2A"/>
    <w:p w14:paraId="130C9832" w14:textId="65376D89" w:rsidR="00A13C2A" w:rsidRDefault="00A13C2A"/>
    <w:p w14:paraId="1A720387" w14:textId="22FE14F5" w:rsidR="00A13C2A" w:rsidRDefault="00A13C2A"/>
    <w:p w14:paraId="7586449E" w14:textId="3B0346C7" w:rsidR="00B6365C" w:rsidRDefault="00A13C2A">
      <w:r w:rsidRPr="00A13C2A">
        <w:rPr>
          <w:noProof/>
          <w:lang w:eastAsia="pl-PL"/>
        </w:rPr>
        <w:lastRenderedPageBreak/>
        <w:drawing>
          <wp:inline distT="0" distB="0" distL="0" distR="0" wp14:anchorId="3193FECF" wp14:editId="6503A095">
            <wp:extent cx="5734050" cy="86772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AF70" w14:textId="77777777" w:rsidR="00B6365C" w:rsidRPr="005D2051" w:rsidRDefault="00B6365C" w:rsidP="00B6365C">
      <w:pPr>
        <w:spacing w:line="360" w:lineRule="auto"/>
        <w:rPr>
          <w:rFonts w:ascii="Times New Roman" w:hAnsi="Times New Roman" w:cs="Times New Roman"/>
          <w:b/>
          <w:color w:val="FF0000"/>
        </w:rPr>
      </w:pPr>
      <w:r w:rsidRPr="005D2051">
        <w:rPr>
          <w:rFonts w:ascii="Times New Roman" w:hAnsi="Times New Roman" w:cs="Times New Roman"/>
          <w:b/>
          <w:color w:val="FF0000"/>
        </w:rPr>
        <w:lastRenderedPageBreak/>
        <w:t>GEOGRAFIA</w:t>
      </w:r>
    </w:p>
    <w:p w14:paraId="44D83BE5" w14:textId="77777777" w:rsidR="00B6365C" w:rsidRPr="00E93019" w:rsidRDefault="00B6365C" w:rsidP="00B6365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kwietnia</w:t>
      </w:r>
      <w:r w:rsidRPr="00E93019">
        <w:rPr>
          <w:rFonts w:ascii="Times New Roman" w:hAnsi="Times New Roman" w:cs="Times New Roman"/>
        </w:rPr>
        <w:t xml:space="preserve"> (czwartek)</w:t>
      </w:r>
    </w:p>
    <w:p w14:paraId="367EA2B9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u w:val="single"/>
        </w:rPr>
      </w:pPr>
      <w:r w:rsidRPr="00E93019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Rolnictwo Danii i Węgier.</w:t>
      </w:r>
    </w:p>
    <w:p w14:paraId="33356794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2D36079" w14:textId="542D5FCA" w:rsidR="00B6365C" w:rsidRPr="005D2051" w:rsidRDefault="00B6365C" w:rsidP="00B6365C">
      <w:pPr>
        <w:spacing w:line="36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Zap</w:t>
      </w:r>
      <w:r w:rsidRPr="005D2051">
        <w:rPr>
          <w:rFonts w:ascii="Times New Roman" w:hAnsi="Times New Roman" w:cs="Times New Roman"/>
          <w:b/>
          <w:i/>
        </w:rPr>
        <w:t xml:space="preserve">oznaj się z </w:t>
      </w:r>
      <w:r>
        <w:rPr>
          <w:rFonts w:ascii="Times New Roman" w:hAnsi="Times New Roman" w:cs="Times New Roman"/>
          <w:b/>
          <w:i/>
        </w:rPr>
        <w:t xml:space="preserve">tekstem podręcznika str. </w:t>
      </w:r>
      <w:r w:rsidRPr="005D2051">
        <w:rPr>
          <w:rFonts w:ascii="Times New Roman" w:hAnsi="Times New Roman" w:cs="Times New Roman"/>
          <w:b/>
          <w:i/>
        </w:rPr>
        <w:t>98 do 103.</w:t>
      </w:r>
    </w:p>
    <w:p w14:paraId="2228D548" w14:textId="311007DD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138ADE09" w14:textId="7FDA2600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Helvetica" w:hAnsi="Helvetica" w:cs="Helvetica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34321F8" wp14:editId="47784953">
            <wp:simplePos x="0" y="0"/>
            <wp:positionH relativeFrom="column">
              <wp:posOffset>294640</wp:posOffset>
            </wp:positionH>
            <wp:positionV relativeFrom="paragraph">
              <wp:posOffset>21590</wp:posOffset>
            </wp:positionV>
            <wp:extent cx="5384996" cy="6983730"/>
            <wp:effectExtent l="0" t="0" r="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96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4BF8F" w14:textId="261E9F83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06E5A4F3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32F5A325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14808402" w14:textId="23AC97DC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154F1BB" w14:textId="602B72D6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52CA64D4" w14:textId="575820DB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398B0750" w14:textId="3963099F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5A449ED" w14:textId="01AC15E3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AB4D5FA" w14:textId="718D6B16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7681993B" w14:textId="5D6DA6E9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64E05C3A" w14:textId="53A7EE14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0E3EF736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09E99CD" w14:textId="392E332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7F7F1660" w14:textId="300D21BA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498A56F6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5B36FF65" w14:textId="51A66176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67F0B256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17F6759F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650B0936" w14:textId="520EF0FF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736D3C26" w14:textId="155D15CC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5511FDB2" wp14:editId="5C303301">
            <wp:simplePos x="0" y="0"/>
            <wp:positionH relativeFrom="column">
              <wp:posOffset>-277495</wp:posOffset>
            </wp:positionH>
            <wp:positionV relativeFrom="paragraph">
              <wp:posOffset>16510</wp:posOffset>
            </wp:positionV>
            <wp:extent cx="6014584" cy="3788508"/>
            <wp:effectExtent l="0" t="0" r="5715" b="0"/>
            <wp:wrapNone/>
            <wp:docPr id="5" name="Obraz 5" descr="Zrzut%20ekranu%202020-03-29%20o%2015.0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%20ekranu%202020-03-29%20o%2015.09.3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84" cy="37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96E59" w14:textId="6CBB50E3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3EFB1F94" w14:textId="1263BCBF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42F74309" w14:textId="72DF49B2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2D39B0B" w14:textId="471C0550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AEFC89E" w14:textId="2F4E0226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4BF02426" w14:textId="3A5CCF7B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56A79BF9" w14:textId="7195514B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771774F2" w14:textId="7B104052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59EE71C8" w14:textId="635E2162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2B8FE7E4" w14:textId="35FD378D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072E98E" wp14:editId="1555E496">
            <wp:simplePos x="0" y="0"/>
            <wp:positionH relativeFrom="column">
              <wp:posOffset>-274320</wp:posOffset>
            </wp:positionH>
            <wp:positionV relativeFrom="paragraph">
              <wp:posOffset>359410</wp:posOffset>
            </wp:positionV>
            <wp:extent cx="6084000" cy="3798480"/>
            <wp:effectExtent l="0" t="0" r="0" b="12065"/>
            <wp:wrapNone/>
            <wp:docPr id="12" name="Obraz 12" descr="Zrzut%20ekranu%202020-03-29%20o%2015.0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%20ekranu%202020-03-29%20o%2015.09.4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37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FCE53" w14:textId="458C64A0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3B5B1E58" w14:textId="42326E6B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31A7E7CB" w14:textId="79A189F0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117417B6" w14:textId="755B9120" w:rsidR="00B6365C" w:rsidRDefault="00B6365C" w:rsidP="00B6365C">
      <w:pPr>
        <w:spacing w:line="360" w:lineRule="auto"/>
        <w:rPr>
          <w:rFonts w:ascii="Times New Roman" w:hAnsi="Times New Roman" w:cs="Times New Roman"/>
          <w:i/>
        </w:rPr>
      </w:pPr>
    </w:p>
    <w:p w14:paraId="1235DD1A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376FDE07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59A57321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3B3EA8DB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6DE0BAAA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6165F52E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1F7BD56E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6CB7B021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p w14:paraId="2DBE671A" w14:textId="4FA0B054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  <w:r w:rsidRPr="00023D49">
        <w:rPr>
          <w:rFonts w:ascii="Times New Roman" w:hAnsi="Times New Roman" w:cs="Times New Roman"/>
        </w:rPr>
        <w:t xml:space="preserve">Ciekawostki o Danii: </w:t>
      </w:r>
      <w:hyperlink r:id="rId22" w:history="1">
        <w:r w:rsidRPr="00023D49">
          <w:rPr>
            <w:rStyle w:val="Hipercze"/>
            <w:rFonts w:ascii="Times New Roman" w:hAnsi="Times New Roman" w:cs="Times New Roman"/>
          </w:rPr>
          <w:t>https://www.youtube.com/watch?v=voCyRYn43KE&amp;feature=emb_logo</w:t>
        </w:r>
      </w:hyperlink>
    </w:p>
    <w:p w14:paraId="7C861CF2" w14:textId="769D6BD3" w:rsidR="00B6365C" w:rsidRPr="00023D49" w:rsidRDefault="00B6365C" w:rsidP="00B6365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Ciekawostki o Węgrzech: </w:t>
      </w:r>
      <w:hyperlink r:id="rId23" w:history="1">
        <w:r w:rsidRPr="00023D49">
          <w:rPr>
            <w:rStyle w:val="Hipercze"/>
            <w:rFonts w:ascii="Times New Roman" w:hAnsi="Times New Roman" w:cs="Times New Roman"/>
          </w:rPr>
          <w:t>https://www.youtube.com/watch?v=7l9Z7pFUka4&amp;feature=emb_logo</w:t>
        </w:r>
      </w:hyperlink>
    </w:p>
    <w:p w14:paraId="1B2F0D0F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u w:val="single"/>
        </w:rPr>
      </w:pPr>
    </w:p>
    <w:p w14:paraId="74E504A6" w14:textId="77777777" w:rsidR="00B6365C" w:rsidRDefault="00B6365C" w:rsidP="00B6365C">
      <w:pPr>
        <w:spacing w:line="360" w:lineRule="auto"/>
        <w:rPr>
          <w:rFonts w:ascii="Times New Roman" w:hAnsi="Times New Roman" w:cs="Times New Roman"/>
          <w:u w:val="single"/>
        </w:rPr>
      </w:pPr>
      <w:r w:rsidRPr="00023D49">
        <w:rPr>
          <w:rFonts w:ascii="Times New Roman" w:hAnsi="Times New Roman" w:cs="Times New Roman"/>
          <w:u w:val="single"/>
        </w:rPr>
        <w:lastRenderedPageBreak/>
        <w:t>Zadanie domowe:</w:t>
      </w:r>
    </w:p>
    <w:p w14:paraId="10F052F0" w14:textId="0B7F14BA" w:rsidR="00B6365C" w:rsidRPr="00B6365C" w:rsidRDefault="00B6365C" w:rsidP="00B6365C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Przepis do zeszytu następującą tabelkę, jeżeli masz drukarkę to wydrukuj </w:t>
      </w:r>
      <w:r>
        <w:rPr>
          <w:rFonts w:ascii="Times New Roman" w:hAnsi="Times New Roman" w:cs="Times New Roman"/>
        </w:rPr>
        <w:t xml:space="preserve">stronę oraz uzupełnij. Odeślij na maila: </w:t>
      </w:r>
      <w:r w:rsidRPr="00B6365C">
        <w:rPr>
          <w:rFonts w:ascii="Times New Roman" w:hAnsi="Times New Roman" w:cs="Times New Roman"/>
          <w:color w:val="FF0000"/>
        </w:rPr>
        <w:t>katarzyna.romanska91@gmail.com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końca tygodnia tj. 3 kwietnia.</w:t>
      </w:r>
      <w:bookmarkStart w:id="0" w:name="_GoBack"/>
      <w:bookmarkEnd w:id="0"/>
    </w:p>
    <w:p w14:paraId="6EAA73C3" w14:textId="77777777" w:rsidR="00B6365C" w:rsidRDefault="00B6365C" w:rsidP="00B6365C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9185" w:type="dxa"/>
        <w:tblLook w:val="04A0" w:firstRow="1" w:lastRow="0" w:firstColumn="1" w:lastColumn="0" w:noHBand="0" w:noVBand="1"/>
      </w:tblPr>
      <w:tblGrid>
        <w:gridCol w:w="2835"/>
        <w:gridCol w:w="3175"/>
        <w:gridCol w:w="3175"/>
      </w:tblGrid>
      <w:tr w:rsidR="00B6365C" w14:paraId="75B0AED6" w14:textId="77777777" w:rsidTr="00950CEA">
        <w:trPr>
          <w:trHeight w:val="397"/>
        </w:trPr>
        <w:tc>
          <w:tcPr>
            <w:tcW w:w="2835" w:type="dxa"/>
            <w:tcBorders>
              <w:bottom w:val="single" w:sz="12" w:space="0" w:color="FFC000"/>
            </w:tcBorders>
            <w:shd w:val="clear" w:color="auto" w:fill="F8EDC0"/>
            <w:vAlign w:val="center"/>
          </w:tcPr>
          <w:p w14:paraId="1C27F0FC" w14:textId="77777777" w:rsidR="00B6365C" w:rsidRPr="00C943F0" w:rsidRDefault="00B6365C" w:rsidP="00950CEA">
            <w:pPr>
              <w:autoSpaceDE w:val="0"/>
              <w:autoSpaceDN w:val="0"/>
              <w:adjustRightInd w:val="0"/>
              <w:jc w:val="center"/>
              <w:rPr>
                <w:rFonts w:ascii="Humanst521EU-Bold" w:hAnsi="Humanst521EU-Bold" w:cs="Humanst521EU-Bold"/>
                <w:b/>
                <w:bCs/>
                <w:sz w:val="15"/>
                <w:szCs w:val="17"/>
              </w:rPr>
            </w:pPr>
            <w:r w:rsidRPr="00106B63">
              <w:rPr>
                <w:rFonts w:ascii="Humanst521EU-Bold" w:hAnsi="Humanst521EU-Bold" w:cs="Humanst521EU-Bold"/>
                <w:b/>
                <w:bCs/>
                <w:sz w:val="15"/>
                <w:szCs w:val="17"/>
              </w:rPr>
              <w:t>Warunki rozwoju rolnictwa</w:t>
            </w:r>
          </w:p>
        </w:tc>
        <w:tc>
          <w:tcPr>
            <w:tcW w:w="3175" w:type="dxa"/>
            <w:tcBorders>
              <w:bottom w:val="single" w:sz="12" w:space="0" w:color="FFC000"/>
            </w:tcBorders>
            <w:shd w:val="clear" w:color="auto" w:fill="F8EDC0"/>
            <w:vAlign w:val="center"/>
          </w:tcPr>
          <w:p w14:paraId="4354B1D0" w14:textId="77777777" w:rsidR="00B6365C" w:rsidRPr="00C943F0" w:rsidRDefault="00B6365C" w:rsidP="00950CEA">
            <w:pPr>
              <w:autoSpaceDE w:val="0"/>
              <w:autoSpaceDN w:val="0"/>
              <w:adjustRightInd w:val="0"/>
              <w:jc w:val="center"/>
              <w:rPr>
                <w:rFonts w:ascii="Humanst521EU-Bold" w:hAnsi="Humanst521EU-Bold" w:cs="Humanst521EU-Bold"/>
                <w:b/>
                <w:bCs/>
                <w:sz w:val="15"/>
                <w:szCs w:val="17"/>
              </w:rPr>
            </w:pPr>
            <w:r w:rsidRPr="00106B63">
              <w:rPr>
                <w:rFonts w:ascii="Humanst521EU-Bold" w:hAnsi="Humanst521EU-Bold" w:cs="Humanst521EU-Bold"/>
                <w:b/>
                <w:bCs/>
                <w:sz w:val="15"/>
                <w:szCs w:val="17"/>
              </w:rPr>
              <w:t>Dania</w:t>
            </w:r>
          </w:p>
        </w:tc>
        <w:tc>
          <w:tcPr>
            <w:tcW w:w="3175" w:type="dxa"/>
            <w:tcBorders>
              <w:bottom w:val="single" w:sz="12" w:space="0" w:color="FFC000"/>
            </w:tcBorders>
            <w:shd w:val="clear" w:color="auto" w:fill="F8EDC0"/>
            <w:vAlign w:val="center"/>
          </w:tcPr>
          <w:p w14:paraId="2336503B" w14:textId="77777777" w:rsidR="00B6365C" w:rsidRPr="00C943F0" w:rsidRDefault="00B6365C" w:rsidP="00950CEA">
            <w:pPr>
              <w:autoSpaceDE w:val="0"/>
              <w:autoSpaceDN w:val="0"/>
              <w:adjustRightInd w:val="0"/>
              <w:jc w:val="center"/>
              <w:rPr>
                <w:rFonts w:ascii="Humanst521EU-Bold" w:hAnsi="Humanst521EU-Bold" w:cs="Humanst521EU-Bold"/>
                <w:b/>
                <w:bCs/>
                <w:sz w:val="15"/>
                <w:szCs w:val="17"/>
              </w:rPr>
            </w:pPr>
            <w:r w:rsidRPr="00106B63">
              <w:rPr>
                <w:rFonts w:ascii="Humanst521EU-Bold" w:hAnsi="Humanst521EU-Bold" w:cs="Humanst521EU-Bold"/>
                <w:b/>
                <w:bCs/>
                <w:sz w:val="15"/>
                <w:szCs w:val="17"/>
              </w:rPr>
              <w:t>Węgry</w:t>
            </w:r>
          </w:p>
        </w:tc>
      </w:tr>
      <w:tr w:rsidR="00B6365C" w14:paraId="50964E13" w14:textId="77777777" w:rsidTr="00950CEA">
        <w:trPr>
          <w:trHeight w:val="1134"/>
        </w:trPr>
        <w:tc>
          <w:tcPr>
            <w:tcW w:w="2835" w:type="dxa"/>
            <w:tcBorders>
              <w:top w:val="single" w:sz="12" w:space="0" w:color="FFC000"/>
            </w:tcBorders>
            <w:vAlign w:val="center"/>
          </w:tcPr>
          <w:p w14:paraId="16304BEB" w14:textId="77777777" w:rsidR="00B6365C" w:rsidRPr="00C943F0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 xml:space="preserve">Ukształtowanie </w:t>
            </w:r>
            <w:r>
              <w:rPr>
                <w:rFonts w:cstheme="minorHAnsi"/>
                <w:color w:val="000000"/>
                <w:sz w:val="20"/>
              </w:rPr>
              <w:br/>
            </w:r>
            <w:r w:rsidRPr="00106B63">
              <w:rPr>
                <w:rFonts w:cstheme="minorHAnsi"/>
                <w:color w:val="000000"/>
                <w:sz w:val="20"/>
              </w:rPr>
              <w:t>powierzchni kraju</w:t>
            </w:r>
          </w:p>
        </w:tc>
        <w:tc>
          <w:tcPr>
            <w:tcW w:w="3175" w:type="dxa"/>
            <w:tcBorders>
              <w:top w:val="single" w:sz="12" w:space="0" w:color="FFC000"/>
            </w:tcBorders>
            <w:vAlign w:val="center"/>
          </w:tcPr>
          <w:p w14:paraId="55DD39BB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tcBorders>
              <w:top w:val="single" w:sz="12" w:space="0" w:color="FFC000"/>
            </w:tcBorders>
            <w:vAlign w:val="center"/>
          </w:tcPr>
          <w:p w14:paraId="22FCA017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  <w:tr w:rsidR="00B6365C" w14:paraId="57588F2E" w14:textId="77777777" w:rsidTr="00950CEA">
        <w:trPr>
          <w:trHeight w:val="1134"/>
        </w:trPr>
        <w:tc>
          <w:tcPr>
            <w:tcW w:w="2835" w:type="dxa"/>
            <w:vAlign w:val="center"/>
          </w:tcPr>
          <w:p w14:paraId="313DFFD3" w14:textId="77777777" w:rsidR="00B6365C" w:rsidRPr="00C943F0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Klimat</w:t>
            </w:r>
          </w:p>
        </w:tc>
        <w:tc>
          <w:tcPr>
            <w:tcW w:w="3175" w:type="dxa"/>
            <w:vAlign w:val="center"/>
          </w:tcPr>
          <w:p w14:paraId="328C2216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vAlign w:val="center"/>
          </w:tcPr>
          <w:p w14:paraId="45047711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  <w:tr w:rsidR="00B6365C" w14:paraId="71730503" w14:textId="77777777" w:rsidTr="00950CEA">
        <w:trPr>
          <w:trHeight w:val="1134"/>
        </w:trPr>
        <w:tc>
          <w:tcPr>
            <w:tcW w:w="2835" w:type="dxa"/>
            <w:vAlign w:val="center"/>
          </w:tcPr>
          <w:p w14:paraId="7B79C6E7" w14:textId="77777777" w:rsidR="00B6365C" w:rsidRPr="00C943F0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Gleby</w:t>
            </w:r>
          </w:p>
        </w:tc>
        <w:tc>
          <w:tcPr>
            <w:tcW w:w="3175" w:type="dxa"/>
            <w:vAlign w:val="center"/>
          </w:tcPr>
          <w:p w14:paraId="09D07B0A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vAlign w:val="center"/>
          </w:tcPr>
          <w:p w14:paraId="1E0CF07F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  <w:tr w:rsidR="00B6365C" w14:paraId="2B5670DB" w14:textId="77777777" w:rsidTr="00950CEA">
        <w:trPr>
          <w:trHeight w:val="1134"/>
        </w:trPr>
        <w:tc>
          <w:tcPr>
            <w:tcW w:w="2835" w:type="dxa"/>
            <w:vAlign w:val="center"/>
          </w:tcPr>
          <w:p w14:paraId="64942BDD" w14:textId="77777777" w:rsidR="00B6365C" w:rsidRPr="00C943F0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Zamożność państwa</w:t>
            </w:r>
          </w:p>
        </w:tc>
        <w:tc>
          <w:tcPr>
            <w:tcW w:w="3175" w:type="dxa"/>
            <w:vAlign w:val="center"/>
          </w:tcPr>
          <w:p w14:paraId="2363AD28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vAlign w:val="center"/>
          </w:tcPr>
          <w:p w14:paraId="41F69246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  <w:tr w:rsidR="00B6365C" w14:paraId="68CB77C7" w14:textId="77777777" w:rsidTr="00950CEA">
        <w:trPr>
          <w:trHeight w:val="1134"/>
        </w:trPr>
        <w:tc>
          <w:tcPr>
            <w:tcW w:w="2835" w:type="dxa"/>
            <w:vAlign w:val="center"/>
          </w:tcPr>
          <w:p w14:paraId="2E344AD7" w14:textId="77777777" w:rsidR="00B6365C" w:rsidRPr="00106B63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Wielkość gospodarstw</w:t>
            </w:r>
          </w:p>
        </w:tc>
        <w:tc>
          <w:tcPr>
            <w:tcW w:w="3175" w:type="dxa"/>
            <w:vAlign w:val="center"/>
          </w:tcPr>
          <w:p w14:paraId="2727E64F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vAlign w:val="center"/>
          </w:tcPr>
          <w:p w14:paraId="40BB3420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  <w:tr w:rsidR="00B6365C" w14:paraId="4259EE41" w14:textId="77777777" w:rsidTr="00950CEA">
        <w:trPr>
          <w:trHeight w:val="1134"/>
        </w:trPr>
        <w:tc>
          <w:tcPr>
            <w:tcW w:w="2835" w:type="dxa"/>
            <w:vAlign w:val="center"/>
          </w:tcPr>
          <w:p w14:paraId="60BF0A6C" w14:textId="77777777" w:rsidR="00B6365C" w:rsidRPr="00106B63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Od kiedy otrzymuje wsparcie</w:t>
            </w:r>
          </w:p>
          <w:p w14:paraId="1BFFB81D" w14:textId="77777777" w:rsidR="00B6365C" w:rsidRPr="00C943F0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Unii Europejskiej?</w:t>
            </w:r>
          </w:p>
        </w:tc>
        <w:tc>
          <w:tcPr>
            <w:tcW w:w="3175" w:type="dxa"/>
            <w:vAlign w:val="center"/>
          </w:tcPr>
          <w:p w14:paraId="3C46F312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vAlign w:val="center"/>
          </w:tcPr>
          <w:p w14:paraId="08E7DEC5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  <w:tr w:rsidR="00B6365C" w14:paraId="24DB9B96" w14:textId="77777777" w:rsidTr="00950CEA">
        <w:trPr>
          <w:trHeight w:val="1134"/>
        </w:trPr>
        <w:tc>
          <w:tcPr>
            <w:tcW w:w="2835" w:type="dxa"/>
            <w:vAlign w:val="center"/>
          </w:tcPr>
          <w:p w14:paraId="0F16006B" w14:textId="77777777" w:rsidR="00B6365C" w:rsidRPr="00C943F0" w:rsidRDefault="00B6365C" w:rsidP="00950CE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color w:val="000000"/>
                <w:sz w:val="20"/>
              </w:rPr>
            </w:pPr>
            <w:r w:rsidRPr="00106B63">
              <w:rPr>
                <w:rFonts w:cstheme="minorHAnsi"/>
                <w:color w:val="000000"/>
                <w:sz w:val="20"/>
              </w:rPr>
              <w:t>Mechanizacja rolnictwa</w:t>
            </w:r>
          </w:p>
        </w:tc>
        <w:tc>
          <w:tcPr>
            <w:tcW w:w="3175" w:type="dxa"/>
            <w:vAlign w:val="center"/>
          </w:tcPr>
          <w:p w14:paraId="5A1AC350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3175" w:type="dxa"/>
            <w:vAlign w:val="center"/>
          </w:tcPr>
          <w:p w14:paraId="4FC3C7FA" w14:textId="77777777" w:rsidR="00B6365C" w:rsidRDefault="00B6365C" w:rsidP="00950CE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</w:tbl>
    <w:p w14:paraId="07BF10FF" w14:textId="77777777" w:rsidR="00B6365C" w:rsidRDefault="00B6365C"/>
    <w:sectPr w:rsidR="00B63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umanst521EU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A7E6C"/>
    <w:multiLevelType w:val="hybridMultilevel"/>
    <w:tmpl w:val="8C66D0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4D"/>
    <w:rsid w:val="00032EB3"/>
    <w:rsid w:val="00043E23"/>
    <w:rsid w:val="00132DB3"/>
    <w:rsid w:val="001419D4"/>
    <w:rsid w:val="001A115C"/>
    <w:rsid w:val="00212E22"/>
    <w:rsid w:val="00552443"/>
    <w:rsid w:val="00552DB8"/>
    <w:rsid w:val="00616E9F"/>
    <w:rsid w:val="00631404"/>
    <w:rsid w:val="008128A0"/>
    <w:rsid w:val="00893E54"/>
    <w:rsid w:val="009F27B1"/>
    <w:rsid w:val="00A13C2A"/>
    <w:rsid w:val="00A62A75"/>
    <w:rsid w:val="00B6365C"/>
    <w:rsid w:val="00C17C09"/>
    <w:rsid w:val="00D75EFB"/>
    <w:rsid w:val="00DE0DCE"/>
    <w:rsid w:val="00E25BA1"/>
    <w:rsid w:val="00EE5D4D"/>
    <w:rsid w:val="00F50E69"/>
    <w:rsid w:val="00FA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BF786"/>
  <w15:chartTrackingRefBased/>
  <w15:docId w15:val="{145DF66B-C232-4635-B2D6-13920C20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F27B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F27B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32EB3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B63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szaloneliczby.pl/pola-figur-sprawdzian-klasa-6/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hyperlink" Target="https://www.youtube.com/watch?v=voCyRYn43KE&amp;feature=emb_logo" TargetMode="External"/><Relationship Id="rId23" Type="http://schemas.openxmlformats.org/officeDocument/2006/relationships/hyperlink" Target="https://www.youtube.com/watch?v=7l9Z7pFUka4&amp;feature=emb_logo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emf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emf"/><Relationship Id="rId16" Type="http://schemas.openxmlformats.org/officeDocument/2006/relationships/image" Target="media/image7.png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epodreczniki.pl/a/obliczanie-pol-prostokatow-i-kwadratow/DU5usocGO%20-%20wykonaj%20zadania%201-15" TargetMode="External"/><Relationship Id="rId7" Type="http://schemas.openxmlformats.org/officeDocument/2006/relationships/hyperlink" Target="https://www.matzoo.pl/klasa6/pole-rombu-pole-rownolegloboku_31_616" TargetMode="External"/><Relationship Id="rId8" Type="http://schemas.openxmlformats.org/officeDocument/2006/relationships/hyperlink" Target="https://epodreczniki.pl/a/pole-trojkata/DztHmSXq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439FD-F339-8D41-806E-E1E735F7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783</Words>
  <Characters>4701</Characters>
  <Application>Microsoft Macintosh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Bodek</dc:creator>
  <cp:keywords/>
  <dc:description/>
  <cp:lastModifiedBy>Użytkownik Microsoft Office</cp:lastModifiedBy>
  <cp:revision>3</cp:revision>
  <dcterms:created xsi:type="dcterms:W3CDTF">2020-03-29T12:35:00Z</dcterms:created>
  <dcterms:modified xsi:type="dcterms:W3CDTF">2020-03-29T17:53:00Z</dcterms:modified>
</cp:coreProperties>
</file>