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B40B2" w14:textId="77777777" w:rsidR="00F21C91" w:rsidRPr="005F0024" w:rsidRDefault="00F21C91">
      <w:pPr>
        <w:rPr>
          <w:rFonts w:ascii="Times New Roman" w:hAnsi="Times New Roman" w:cs="Times New Roman"/>
        </w:rPr>
      </w:pPr>
    </w:p>
    <w:p w14:paraId="172DD9EA" w14:textId="77777777" w:rsidR="00093EEB" w:rsidRPr="005F0024" w:rsidRDefault="006E175E">
      <w:pPr>
        <w:rPr>
          <w:rFonts w:ascii="Times New Roman" w:hAnsi="Times New Roman" w:cs="Times New Roman"/>
          <w:b/>
          <w:color w:val="FF0000"/>
        </w:rPr>
      </w:pPr>
      <w:r w:rsidRPr="005F0024">
        <w:rPr>
          <w:rFonts w:ascii="Times New Roman" w:hAnsi="Times New Roman" w:cs="Times New Roman"/>
          <w:b/>
          <w:color w:val="FF0000"/>
        </w:rPr>
        <w:t xml:space="preserve">JĘZYK POLSKI  </w:t>
      </w:r>
    </w:p>
    <w:p w14:paraId="550D930A" w14:textId="77777777" w:rsidR="00093EEB" w:rsidRPr="005F0024" w:rsidRDefault="00093EEB">
      <w:pPr>
        <w:rPr>
          <w:rFonts w:ascii="Times New Roman" w:hAnsi="Times New Roman" w:cs="Times New Roman"/>
          <w:b/>
        </w:rPr>
      </w:pPr>
      <w:r w:rsidRPr="005F0024">
        <w:rPr>
          <w:rFonts w:ascii="Times New Roman" w:hAnsi="Times New Roman" w:cs="Times New Roman"/>
          <w:b/>
        </w:rPr>
        <w:t>15.04 (Środa)</w:t>
      </w:r>
    </w:p>
    <w:p w14:paraId="04CEC6D8" w14:textId="77777777" w:rsidR="00093EEB" w:rsidRPr="005F0024" w:rsidRDefault="00093EEB">
      <w:pPr>
        <w:rPr>
          <w:rFonts w:ascii="Times New Roman" w:hAnsi="Times New Roman" w:cs="Times New Roman"/>
          <w:b/>
        </w:rPr>
      </w:pPr>
      <w:r w:rsidRPr="005F0024">
        <w:rPr>
          <w:rFonts w:ascii="Times New Roman" w:hAnsi="Times New Roman" w:cs="Times New Roman"/>
          <w:b/>
        </w:rPr>
        <w:t xml:space="preserve">Temat: </w:t>
      </w:r>
      <w:r w:rsidR="00615E90" w:rsidRPr="005F0024">
        <w:rPr>
          <w:rFonts w:ascii="Times New Roman" w:hAnsi="Times New Roman" w:cs="Times New Roman"/>
          <w:b/>
        </w:rPr>
        <w:t>O filmie- … początki, język filmu, gatunki filmowe.</w:t>
      </w:r>
    </w:p>
    <w:p w14:paraId="0BAF08A4" w14:textId="77777777" w:rsidR="00615E90" w:rsidRPr="005F0024" w:rsidRDefault="00615E90">
      <w:pPr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>Podręcznik str.204-207</w:t>
      </w:r>
    </w:p>
    <w:p w14:paraId="54EB2995" w14:textId="77777777" w:rsidR="007354E8" w:rsidRPr="005F0024" w:rsidRDefault="007354E8">
      <w:pPr>
        <w:rPr>
          <w:rFonts w:ascii="Times New Roman" w:hAnsi="Times New Roman" w:cs="Times New Roman"/>
          <w:b/>
          <w:color w:val="FF0000"/>
        </w:rPr>
      </w:pPr>
      <w:r w:rsidRPr="005F0024">
        <w:rPr>
          <w:rFonts w:ascii="Times New Roman" w:hAnsi="Times New Roman" w:cs="Times New Roman"/>
          <w:b/>
          <w:color w:val="FF0000"/>
        </w:rPr>
        <w:t>Krótką notatkę prześlę na maila grupowego.</w:t>
      </w:r>
    </w:p>
    <w:p w14:paraId="5CA72732" w14:textId="77777777" w:rsidR="00615E90" w:rsidRPr="005F0024" w:rsidRDefault="00615E90" w:rsidP="00615E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F0024">
        <w:rPr>
          <w:rFonts w:ascii="Times New Roman" w:eastAsia="Times New Roman" w:hAnsi="Times New Roman" w:cs="Times New Roman"/>
          <w:lang w:eastAsia="pl-PL"/>
        </w:rPr>
        <w:t>Zadanie</w:t>
      </w:r>
    </w:p>
    <w:p w14:paraId="1397A2DA" w14:textId="77777777" w:rsidR="00615E90" w:rsidRPr="005F0024" w:rsidRDefault="00615E90" w:rsidP="00615E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F0024">
        <w:rPr>
          <w:rFonts w:ascii="Times New Roman" w:eastAsia="Times New Roman" w:hAnsi="Times New Roman" w:cs="Times New Roman"/>
          <w:lang w:eastAsia="pl-PL"/>
        </w:rPr>
        <w:t xml:space="preserve">Gatunki filmowe: komedia, dramat, melodramat, western, horror, musical, thriller, sensacja, kryminał, science </w:t>
      </w:r>
      <w:proofErr w:type="spellStart"/>
      <w:r w:rsidRPr="005F0024">
        <w:rPr>
          <w:rFonts w:ascii="Times New Roman" w:eastAsia="Times New Roman" w:hAnsi="Times New Roman" w:cs="Times New Roman"/>
          <w:lang w:eastAsia="pl-PL"/>
        </w:rPr>
        <w:t>fiction</w:t>
      </w:r>
      <w:proofErr w:type="spellEnd"/>
      <w:r w:rsidRPr="005F0024">
        <w:rPr>
          <w:rFonts w:ascii="Times New Roman" w:eastAsia="Times New Roman" w:hAnsi="Times New Roman" w:cs="Times New Roman"/>
          <w:lang w:eastAsia="pl-PL"/>
        </w:rPr>
        <w:t xml:space="preserve">, film </w:t>
      </w:r>
      <w:proofErr w:type="spellStart"/>
      <w:r w:rsidRPr="005F0024">
        <w:rPr>
          <w:rFonts w:ascii="Times New Roman" w:eastAsia="Times New Roman" w:hAnsi="Times New Roman" w:cs="Times New Roman"/>
          <w:lang w:eastAsia="pl-PL"/>
        </w:rPr>
        <w:t>fantasy</w:t>
      </w:r>
      <w:proofErr w:type="spellEnd"/>
      <w:r w:rsidRPr="005F0024">
        <w:rPr>
          <w:rFonts w:ascii="Times New Roman" w:eastAsia="Times New Roman" w:hAnsi="Times New Roman" w:cs="Times New Roman"/>
          <w:lang w:eastAsia="pl-PL"/>
        </w:rPr>
        <w:t xml:space="preserve">, film historyczny, film psychologiczny, film wojenny, film familijny. </w:t>
      </w:r>
    </w:p>
    <w:p w14:paraId="3B4F3812" w14:textId="77777777" w:rsidR="00615E90" w:rsidRPr="005F0024" w:rsidRDefault="00615E90" w:rsidP="00615E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F0024">
        <w:rPr>
          <w:rFonts w:ascii="Times New Roman" w:eastAsia="Times New Roman" w:hAnsi="Times New Roman" w:cs="Times New Roman"/>
          <w:lang w:eastAsia="pl-PL"/>
        </w:rPr>
        <w:t>W dostępnych źródłach informacji znajdźcie wyjaśnienie</w:t>
      </w:r>
      <w:r w:rsidR="007354E8" w:rsidRPr="005F0024">
        <w:rPr>
          <w:rFonts w:ascii="Times New Roman" w:eastAsia="Times New Roman" w:hAnsi="Times New Roman" w:cs="Times New Roman"/>
          <w:lang w:eastAsia="pl-PL"/>
        </w:rPr>
        <w:t xml:space="preserve"> do 5 gatunków, czym się charakteryzują.</w:t>
      </w:r>
    </w:p>
    <w:p w14:paraId="6926F130" w14:textId="77777777" w:rsidR="00615E90" w:rsidRPr="005F0024" w:rsidRDefault="00615E90" w:rsidP="00615E9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5FFB8CC" w14:textId="77777777" w:rsidR="00615E90" w:rsidRPr="005F0024" w:rsidRDefault="00615E90" w:rsidP="00615E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F0024">
        <w:rPr>
          <w:rFonts w:ascii="Times New Roman" w:eastAsia="Times New Roman" w:hAnsi="Times New Roman" w:cs="Times New Roman"/>
          <w:lang w:eastAsia="pl-PL"/>
        </w:rPr>
        <w:t>W zeszycie podaj krótką informację na temat trzech swoich ulubionych filmów. Napisz tytuł, nazwiska twórców: reżysera, autora muzyki, scenarzysty, obsady aktorskiej. Spróbuj określić gatunek wybranych przez ciebie filmów.</w:t>
      </w:r>
    </w:p>
    <w:p w14:paraId="0E613557" w14:textId="77777777" w:rsidR="00615E90" w:rsidRPr="005F0024" w:rsidRDefault="00615E90">
      <w:pPr>
        <w:rPr>
          <w:rFonts w:ascii="Times New Roman" w:hAnsi="Times New Roman" w:cs="Times New Roman"/>
        </w:rPr>
      </w:pPr>
    </w:p>
    <w:p w14:paraId="42480C2B" w14:textId="77777777" w:rsidR="006E175E" w:rsidRPr="005F0024" w:rsidRDefault="00615E90" w:rsidP="007354E8">
      <w:pPr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>Zachęcam do zaglądnięcia do e-podręczników</w:t>
      </w:r>
      <w:r w:rsidR="007354E8" w:rsidRPr="005F0024">
        <w:rPr>
          <w:rFonts w:ascii="Times New Roman" w:hAnsi="Times New Roman" w:cs="Times New Roman"/>
        </w:rPr>
        <w:t xml:space="preserve"> (wystarczy </w:t>
      </w:r>
      <w:r w:rsidRPr="005F0024">
        <w:rPr>
          <w:rFonts w:ascii="Times New Roman" w:hAnsi="Times New Roman" w:cs="Times New Roman"/>
        </w:rPr>
        <w:t>wpisać- film-</w:t>
      </w:r>
      <w:r w:rsidR="007354E8" w:rsidRPr="005F0024">
        <w:rPr>
          <w:rFonts w:ascii="Times New Roman" w:hAnsi="Times New Roman" w:cs="Times New Roman"/>
        </w:rPr>
        <w:t>pojawią się gatunki filmowe</w:t>
      </w:r>
      <w:r w:rsidRPr="005F0024">
        <w:rPr>
          <w:rFonts w:ascii="Times New Roman" w:hAnsi="Times New Roman" w:cs="Times New Roman"/>
        </w:rPr>
        <w:t xml:space="preserve"> ) –ćwiczenia dla chętnych. </w:t>
      </w:r>
    </w:p>
    <w:p w14:paraId="6107A4FC" w14:textId="77777777" w:rsidR="006E175E" w:rsidRPr="005F0024" w:rsidRDefault="006E175E" w:rsidP="007354E8">
      <w:pPr>
        <w:rPr>
          <w:rFonts w:ascii="Times New Roman" w:hAnsi="Times New Roman" w:cs="Times New Roman"/>
        </w:rPr>
      </w:pPr>
    </w:p>
    <w:p w14:paraId="7D514FCE" w14:textId="77777777" w:rsidR="007354E8" w:rsidRPr="005F0024" w:rsidRDefault="007354E8" w:rsidP="007354E8">
      <w:pPr>
        <w:rPr>
          <w:rFonts w:ascii="Times New Roman" w:hAnsi="Times New Roman" w:cs="Times New Roman"/>
          <w:b/>
        </w:rPr>
      </w:pPr>
      <w:r w:rsidRPr="005F0024">
        <w:rPr>
          <w:rFonts w:ascii="Times New Roman" w:hAnsi="Times New Roman" w:cs="Times New Roman"/>
          <w:b/>
        </w:rPr>
        <w:t>16.04 (czwartek)</w:t>
      </w:r>
    </w:p>
    <w:p w14:paraId="336F8022" w14:textId="77777777" w:rsidR="00093EEB" w:rsidRPr="005F0024" w:rsidRDefault="007354E8" w:rsidP="007354E8">
      <w:pPr>
        <w:rPr>
          <w:rFonts w:ascii="Times New Roman" w:hAnsi="Times New Roman" w:cs="Times New Roman"/>
          <w:b/>
        </w:rPr>
      </w:pPr>
      <w:r w:rsidRPr="005F0024">
        <w:rPr>
          <w:rFonts w:ascii="Times New Roman" w:hAnsi="Times New Roman" w:cs="Times New Roman"/>
          <w:b/>
        </w:rPr>
        <w:t xml:space="preserve">Temat: Wypowiedzenie wielokrotnie złożone- ćwiczenia. </w:t>
      </w:r>
    </w:p>
    <w:p w14:paraId="57935A36" w14:textId="77777777" w:rsidR="007354E8" w:rsidRPr="005F0024" w:rsidRDefault="007354E8" w:rsidP="007354E8">
      <w:pPr>
        <w:rPr>
          <w:rFonts w:ascii="Times New Roman" w:hAnsi="Times New Roman" w:cs="Times New Roman"/>
          <w:b/>
        </w:rPr>
      </w:pPr>
      <w:r w:rsidRPr="005F0024">
        <w:rPr>
          <w:rFonts w:ascii="Times New Roman" w:hAnsi="Times New Roman" w:cs="Times New Roman"/>
          <w:b/>
        </w:rPr>
        <w:t>Podręcznik str.212-216, zadanie 4a, 6, 7a, 10.</w:t>
      </w:r>
    </w:p>
    <w:p w14:paraId="4AF8BCDB" w14:textId="77777777" w:rsidR="007354E8" w:rsidRPr="005F0024" w:rsidRDefault="00BB48A1" w:rsidP="007354E8">
      <w:pPr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>Polecam e-podręczniki (Jak opisać zdanie wielokrotnie złożone)</w:t>
      </w:r>
    </w:p>
    <w:p w14:paraId="43720556" w14:textId="77777777" w:rsidR="00BB48A1" w:rsidRPr="005F0024" w:rsidRDefault="00BB48A1" w:rsidP="007354E8">
      <w:pPr>
        <w:rPr>
          <w:rFonts w:ascii="Times New Roman" w:hAnsi="Times New Roman" w:cs="Times New Roman"/>
          <w:u w:val="single"/>
        </w:rPr>
      </w:pPr>
      <w:r w:rsidRPr="005F0024">
        <w:rPr>
          <w:rFonts w:ascii="Times New Roman" w:hAnsi="Times New Roman" w:cs="Times New Roman"/>
          <w:u w:val="single"/>
        </w:rPr>
        <w:t xml:space="preserve">Zadanie </w:t>
      </w:r>
    </w:p>
    <w:p w14:paraId="08437DAD" w14:textId="77777777" w:rsidR="00BB48A1" w:rsidRPr="005F0024" w:rsidRDefault="00BB48A1" w:rsidP="007354E8">
      <w:pPr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>Przeczytaj tekst ze str.194 („Folwark…”)</w:t>
      </w:r>
    </w:p>
    <w:p w14:paraId="203909A0" w14:textId="77777777" w:rsidR="00BB48A1" w:rsidRPr="005F0024" w:rsidRDefault="00BB48A1" w:rsidP="007354E8">
      <w:pPr>
        <w:rPr>
          <w:rFonts w:ascii="Times New Roman" w:hAnsi="Times New Roman" w:cs="Times New Roman"/>
        </w:rPr>
      </w:pPr>
    </w:p>
    <w:p w14:paraId="4733064F" w14:textId="77777777" w:rsidR="00BB48A1" w:rsidRPr="005F0024" w:rsidRDefault="00BB48A1" w:rsidP="00BB48A1">
      <w:pPr>
        <w:rPr>
          <w:rFonts w:ascii="Times New Roman" w:hAnsi="Times New Roman" w:cs="Times New Roman"/>
          <w:b/>
        </w:rPr>
      </w:pPr>
      <w:r w:rsidRPr="005F0024">
        <w:rPr>
          <w:rFonts w:ascii="Times New Roman" w:hAnsi="Times New Roman" w:cs="Times New Roman"/>
          <w:b/>
        </w:rPr>
        <w:t>17.04 (piątek)</w:t>
      </w:r>
    </w:p>
    <w:p w14:paraId="0B85CD9C" w14:textId="77777777" w:rsidR="00BB48A1" w:rsidRPr="005F0024" w:rsidRDefault="00BB48A1" w:rsidP="00BB48A1">
      <w:pPr>
        <w:rPr>
          <w:rFonts w:ascii="Times New Roman" w:hAnsi="Times New Roman" w:cs="Times New Roman"/>
          <w:b/>
        </w:rPr>
      </w:pPr>
      <w:r w:rsidRPr="005F0024">
        <w:rPr>
          <w:rFonts w:ascii="Times New Roman" w:hAnsi="Times New Roman" w:cs="Times New Roman"/>
          <w:b/>
        </w:rPr>
        <w:t>Temat:</w:t>
      </w:r>
      <w:r w:rsidR="006E175E" w:rsidRPr="005F0024">
        <w:rPr>
          <w:rFonts w:ascii="Times New Roman" w:hAnsi="Times New Roman" w:cs="Times New Roman"/>
          <w:b/>
        </w:rPr>
        <w:t xml:space="preserve"> Podsumowanie rozdziału- Utopie.</w:t>
      </w:r>
    </w:p>
    <w:p w14:paraId="272D8309" w14:textId="77777777" w:rsidR="00BB48A1" w:rsidRPr="005F0024" w:rsidRDefault="00BB48A1" w:rsidP="00BB48A1">
      <w:pPr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>Podręcznik str.219 – na pytania odpowiadamy na lekcji.</w:t>
      </w:r>
    </w:p>
    <w:p w14:paraId="1808ADF0" w14:textId="77777777" w:rsidR="00BB48A1" w:rsidRPr="005F0024" w:rsidRDefault="00BB48A1" w:rsidP="00BB48A1">
      <w:pPr>
        <w:rPr>
          <w:rFonts w:ascii="Times New Roman" w:hAnsi="Times New Roman" w:cs="Times New Roman"/>
          <w:b/>
          <w:color w:val="FF0000"/>
        </w:rPr>
      </w:pPr>
      <w:r w:rsidRPr="005F0024">
        <w:rPr>
          <w:rFonts w:ascii="Times New Roman" w:hAnsi="Times New Roman" w:cs="Times New Roman"/>
          <w:b/>
          <w:color w:val="FF0000"/>
        </w:rPr>
        <w:t>Notatka na mailu klasowym</w:t>
      </w:r>
      <w:r w:rsidR="006E175E" w:rsidRPr="005F0024">
        <w:rPr>
          <w:rFonts w:ascii="Times New Roman" w:hAnsi="Times New Roman" w:cs="Times New Roman"/>
          <w:b/>
          <w:color w:val="FF0000"/>
        </w:rPr>
        <w:t>.</w:t>
      </w:r>
    </w:p>
    <w:p w14:paraId="20059679" w14:textId="77777777" w:rsidR="00BB48A1" w:rsidRPr="005F0024" w:rsidRDefault="00BB48A1" w:rsidP="00BB48A1">
      <w:pPr>
        <w:rPr>
          <w:rFonts w:ascii="Times New Roman" w:hAnsi="Times New Roman" w:cs="Times New Roman"/>
        </w:rPr>
      </w:pPr>
    </w:p>
    <w:p w14:paraId="116A61F9" w14:textId="77777777" w:rsidR="006E175E" w:rsidRPr="005F0024" w:rsidRDefault="006E175E" w:rsidP="006E175E">
      <w:pPr>
        <w:rPr>
          <w:rFonts w:ascii="Times New Roman" w:hAnsi="Times New Roman" w:cs="Times New Roman"/>
          <w:b/>
          <w:color w:val="FF0000"/>
        </w:rPr>
      </w:pPr>
      <w:r w:rsidRPr="005F0024">
        <w:rPr>
          <w:rFonts w:ascii="Times New Roman" w:hAnsi="Times New Roman" w:cs="Times New Roman"/>
          <w:b/>
          <w:color w:val="FF0000"/>
        </w:rPr>
        <w:t xml:space="preserve">MATEMATYKA </w:t>
      </w:r>
    </w:p>
    <w:p w14:paraId="393D41E8" w14:textId="77777777" w:rsidR="006E175E" w:rsidRPr="005F0024" w:rsidRDefault="006E175E" w:rsidP="006E175E">
      <w:pPr>
        <w:rPr>
          <w:rFonts w:ascii="Times New Roman" w:hAnsi="Times New Roman" w:cs="Times New Roman"/>
        </w:rPr>
      </w:pPr>
    </w:p>
    <w:p w14:paraId="7E1640D0" w14:textId="77777777" w:rsidR="006E175E" w:rsidRPr="005F0024" w:rsidRDefault="006E175E" w:rsidP="006E175E">
      <w:pPr>
        <w:rPr>
          <w:rFonts w:ascii="Times New Roman" w:hAnsi="Times New Roman" w:cs="Times New Roman"/>
          <w:b/>
          <w:color w:val="0070C0"/>
        </w:rPr>
      </w:pPr>
      <w:r w:rsidRPr="005F0024">
        <w:rPr>
          <w:rFonts w:ascii="Times New Roman" w:hAnsi="Times New Roman" w:cs="Times New Roman"/>
          <w:b/>
          <w:color w:val="0070C0"/>
        </w:rPr>
        <w:t>ŚRODA 15 KWIETNIA 2020</w:t>
      </w:r>
    </w:p>
    <w:p w14:paraId="36C15C1B" w14:textId="77777777" w:rsidR="006E175E" w:rsidRPr="005F0024" w:rsidRDefault="006E175E" w:rsidP="006E175E">
      <w:pPr>
        <w:rPr>
          <w:rFonts w:ascii="Times New Roman" w:hAnsi="Times New Roman" w:cs="Times New Roman"/>
          <w:color w:val="C00000"/>
        </w:rPr>
      </w:pPr>
      <w:r w:rsidRPr="005F0024">
        <w:rPr>
          <w:rFonts w:ascii="Times New Roman" w:hAnsi="Times New Roman" w:cs="Times New Roman"/>
          <w:color w:val="C00000"/>
        </w:rPr>
        <w:t>TEMAT: Symetria względem prostej.</w:t>
      </w:r>
    </w:p>
    <w:p w14:paraId="32F74B0E" w14:textId="77777777" w:rsidR="006E175E" w:rsidRPr="005F0024" w:rsidRDefault="00811C19" w:rsidP="006E175E">
      <w:pPr>
        <w:rPr>
          <w:rFonts w:ascii="Times New Roman" w:hAnsi="Times New Roman" w:cs="Times New Roman"/>
        </w:rPr>
      </w:pPr>
      <w:hyperlink r:id="rId5" w:history="1">
        <w:r w:rsidR="006E175E" w:rsidRPr="005F0024">
          <w:rPr>
            <w:rStyle w:val="Hipercze"/>
            <w:rFonts w:ascii="Times New Roman" w:hAnsi="Times New Roman" w:cs="Times New Roman"/>
          </w:rPr>
          <w:t>https://www.youtube.com/watch?v=vWSsJDeOiJE</w:t>
        </w:r>
      </w:hyperlink>
    </w:p>
    <w:p w14:paraId="54072A5B" w14:textId="77777777" w:rsidR="006E175E" w:rsidRPr="005F0024" w:rsidRDefault="006E175E" w:rsidP="006E175E">
      <w:pPr>
        <w:pStyle w:val="Akapitzlist"/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>Obejrzyj krótki filmik a następnie, na podstawie tego filmu, odpowiedz w zeszycie na pytania:</w:t>
      </w:r>
    </w:p>
    <w:p w14:paraId="31F0CFD5" w14:textId="77777777" w:rsidR="006E175E" w:rsidRPr="005F0024" w:rsidRDefault="006E175E" w:rsidP="006E175E">
      <w:pPr>
        <w:pStyle w:val="Akapitzlist"/>
        <w:rPr>
          <w:rFonts w:ascii="Times New Roman" w:hAnsi="Times New Roman" w:cs="Times New Roman"/>
        </w:rPr>
      </w:pPr>
    </w:p>
    <w:p w14:paraId="7E61F1FF" w14:textId="77777777" w:rsidR="006E175E" w:rsidRPr="005F0024" w:rsidRDefault="006E175E" w:rsidP="006E175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>Kiedy o dwóch figurach mówimy, że są symetryczne względem prostej?</w:t>
      </w:r>
    </w:p>
    <w:p w14:paraId="0E8DB8C1" w14:textId="77777777" w:rsidR="006E175E" w:rsidRPr="005F0024" w:rsidRDefault="006E175E" w:rsidP="006E175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>Wymień 3 warunki, które świadczą o tym, że dwa punkty są symetryczne względem danej prostej.</w:t>
      </w:r>
    </w:p>
    <w:p w14:paraId="6DF573FD" w14:textId="77777777" w:rsidR="006E175E" w:rsidRPr="005F0024" w:rsidRDefault="006E175E" w:rsidP="006E175E">
      <w:pPr>
        <w:pStyle w:val="Akapitzlist"/>
        <w:ind w:left="1080"/>
        <w:rPr>
          <w:rFonts w:ascii="Times New Roman" w:hAnsi="Times New Roman" w:cs="Times New Roman"/>
        </w:rPr>
      </w:pPr>
    </w:p>
    <w:p w14:paraId="7C6FB3BB" w14:textId="77777777" w:rsidR="006E175E" w:rsidRPr="005F0024" w:rsidRDefault="006E175E" w:rsidP="006E175E">
      <w:pPr>
        <w:rPr>
          <w:rFonts w:ascii="Times New Roman" w:hAnsi="Times New Roman" w:cs="Times New Roman"/>
          <w:b/>
        </w:rPr>
      </w:pPr>
      <w:r w:rsidRPr="005F0024">
        <w:rPr>
          <w:rFonts w:ascii="Times New Roman" w:hAnsi="Times New Roman" w:cs="Times New Roman"/>
          <w:b/>
        </w:rPr>
        <w:t>Wykonaj zadania podręcznik str. 209 zad. 1 do 5 oraz str.210 zad. 6 do 7</w:t>
      </w:r>
    </w:p>
    <w:p w14:paraId="644F12D4" w14:textId="77777777" w:rsidR="006E175E" w:rsidRPr="005F0024" w:rsidRDefault="006E175E" w:rsidP="006E175E">
      <w:pPr>
        <w:pStyle w:val="Akapitzlist"/>
        <w:rPr>
          <w:rFonts w:ascii="Times New Roman" w:hAnsi="Times New Roman" w:cs="Times New Roman"/>
        </w:rPr>
      </w:pPr>
    </w:p>
    <w:p w14:paraId="48923FA2" w14:textId="77777777" w:rsidR="006E175E" w:rsidRPr="005F0024" w:rsidRDefault="006E175E" w:rsidP="006E175E">
      <w:pPr>
        <w:rPr>
          <w:rFonts w:ascii="Times New Roman" w:hAnsi="Times New Roman" w:cs="Times New Roman"/>
          <w:b/>
          <w:color w:val="0070C0"/>
        </w:rPr>
      </w:pPr>
      <w:r w:rsidRPr="005F0024">
        <w:rPr>
          <w:rFonts w:ascii="Times New Roman" w:hAnsi="Times New Roman" w:cs="Times New Roman"/>
          <w:b/>
          <w:color w:val="0070C0"/>
        </w:rPr>
        <w:t>PIĄTEK 17 KWIETNIA</w:t>
      </w:r>
    </w:p>
    <w:p w14:paraId="2DA003EB" w14:textId="77777777" w:rsidR="006E175E" w:rsidRPr="005F0024" w:rsidRDefault="006E175E" w:rsidP="006E175E">
      <w:pPr>
        <w:rPr>
          <w:rFonts w:ascii="Times New Roman" w:hAnsi="Times New Roman" w:cs="Times New Roman"/>
          <w:color w:val="C00000"/>
        </w:rPr>
      </w:pPr>
      <w:r w:rsidRPr="005F0024">
        <w:rPr>
          <w:rFonts w:ascii="Times New Roman" w:hAnsi="Times New Roman" w:cs="Times New Roman"/>
          <w:color w:val="C00000"/>
        </w:rPr>
        <w:t>TEMAT: Konstrukcja figur symetrycznych względem prostej.</w:t>
      </w:r>
    </w:p>
    <w:p w14:paraId="6EC30E95" w14:textId="77777777" w:rsidR="006E175E" w:rsidRPr="005F0024" w:rsidRDefault="006E175E" w:rsidP="006E175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>Na podstawie podręcznika wykonaj w zeszycie konstrukcję punktu symetrycznego do danego punktu względem prostej. PATRZ STRONA 208 PODRĘCZNIK.</w:t>
      </w:r>
    </w:p>
    <w:p w14:paraId="4C135D85" w14:textId="77777777" w:rsidR="006E175E" w:rsidRPr="005F0024" w:rsidRDefault="006E175E" w:rsidP="006E175E">
      <w:pPr>
        <w:rPr>
          <w:rFonts w:ascii="Times New Roman" w:hAnsi="Times New Roman" w:cs="Times New Roman"/>
          <w:b/>
        </w:rPr>
      </w:pPr>
    </w:p>
    <w:p w14:paraId="1DF786AB" w14:textId="77777777" w:rsidR="006E175E" w:rsidRPr="005F0024" w:rsidRDefault="006E175E" w:rsidP="006E175E">
      <w:pPr>
        <w:rPr>
          <w:rFonts w:ascii="Times New Roman" w:hAnsi="Times New Roman" w:cs="Times New Roman"/>
          <w:b/>
        </w:rPr>
      </w:pPr>
      <w:r w:rsidRPr="005F0024">
        <w:rPr>
          <w:rFonts w:ascii="Times New Roman" w:hAnsi="Times New Roman" w:cs="Times New Roman"/>
          <w:b/>
        </w:rPr>
        <w:t>Wykonaj zad. 10 str. 210 podręcznik</w:t>
      </w:r>
    </w:p>
    <w:p w14:paraId="3BF60F4F" w14:textId="77777777" w:rsidR="006E175E" w:rsidRPr="005F0024" w:rsidRDefault="006E175E" w:rsidP="00BB48A1">
      <w:pPr>
        <w:rPr>
          <w:rFonts w:ascii="Times New Roman" w:hAnsi="Times New Roman" w:cs="Times New Roman"/>
        </w:rPr>
      </w:pPr>
    </w:p>
    <w:p w14:paraId="69B62496" w14:textId="77777777" w:rsidR="006E175E" w:rsidRPr="005F0024" w:rsidRDefault="006E175E" w:rsidP="006E175E">
      <w:pPr>
        <w:rPr>
          <w:rFonts w:ascii="Times New Roman" w:hAnsi="Times New Roman" w:cs="Times New Roman"/>
          <w:b/>
          <w:color w:val="FF0000"/>
        </w:rPr>
      </w:pPr>
      <w:r w:rsidRPr="005F0024">
        <w:rPr>
          <w:rFonts w:ascii="Times New Roman" w:hAnsi="Times New Roman" w:cs="Times New Roman"/>
          <w:b/>
          <w:color w:val="FF0000"/>
        </w:rPr>
        <w:t>JĘZYK ANGIELSKI</w:t>
      </w:r>
    </w:p>
    <w:p w14:paraId="0BA674FF" w14:textId="77777777" w:rsidR="006E175E" w:rsidRPr="005F0024" w:rsidRDefault="006E175E" w:rsidP="006E175E">
      <w:pPr>
        <w:rPr>
          <w:rFonts w:ascii="Times New Roman" w:hAnsi="Times New Roman" w:cs="Times New Roman"/>
          <w:b/>
          <w:color w:val="FF0000"/>
        </w:rPr>
      </w:pPr>
    </w:p>
    <w:p w14:paraId="0BE320B3" w14:textId="77777777" w:rsidR="006E175E" w:rsidRPr="005F0024" w:rsidRDefault="006E175E" w:rsidP="006E175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5F0024">
        <w:rPr>
          <w:rFonts w:ascii="Times New Roman" w:hAnsi="Times New Roman" w:cs="Times New Roman"/>
          <w:b/>
        </w:rPr>
        <w:t>Topic</w:t>
      </w:r>
      <w:proofErr w:type="spellEnd"/>
      <w:r w:rsidRPr="005F0024">
        <w:rPr>
          <w:rFonts w:ascii="Times New Roman" w:hAnsi="Times New Roman" w:cs="Times New Roman"/>
        </w:rPr>
        <w:t>:</w:t>
      </w:r>
      <w:r w:rsidRPr="005F0024">
        <w:rPr>
          <w:rFonts w:ascii="Times New Roman" w:hAnsi="Times New Roman" w:cs="Times New Roman"/>
          <w:lang w:val="en-US"/>
        </w:rPr>
        <w:t xml:space="preserve">. </w:t>
      </w:r>
      <w:r w:rsidRPr="005F0024">
        <w:rPr>
          <w:rFonts w:ascii="Times New Roman" w:hAnsi="Times New Roman" w:cs="Times New Roman"/>
          <w:color w:val="0070C0"/>
        </w:rPr>
        <w:t>Wymarzony zawód – jak przygotować wpis na blogu.</w:t>
      </w:r>
    </w:p>
    <w:p w14:paraId="236A2023" w14:textId="77777777" w:rsidR="006E175E" w:rsidRPr="005F0024" w:rsidRDefault="006E175E" w:rsidP="006E175E">
      <w:pPr>
        <w:pStyle w:val="Akapitzlist"/>
        <w:rPr>
          <w:rFonts w:ascii="Times New Roman" w:hAnsi="Times New Roman" w:cs="Times New Roman"/>
        </w:rPr>
      </w:pPr>
    </w:p>
    <w:p w14:paraId="395F9F87" w14:textId="77777777" w:rsidR="006E175E" w:rsidRPr="005F0024" w:rsidRDefault="006E175E" w:rsidP="006E175E">
      <w:pPr>
        <w:pStyle w:val="Akapitzlist"/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>Przed lekcją zapoznaj się z ogólnymi informacjami na temat zasad tworzenia wpisu na bloga:</w:t>
      </w:r>
    </w:p>
    <w:p w14:paraId="2477DC74" w14:textId="77777777" w:rsidR="006E175E" w:rsidRPr="005F0024" w:rsidRDefault="006E175E" w:rsidP="006E175E">
      <w:pPr>
        <w:pStyle w:val="Akapitzlist"/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>https://speakin.pl/wpis-na-bloga-po-angielsku/</w:t>
      </w:r>
    </w:p>
    <w:p w14:paraId="255122E3" w14:textId="77777777" w:rsidR="006E175E" w:rsidRPr="005F0024" w:rsidRDefault="006E175E" w:rsidP="006E175E">
      <w:pPr>
        <w:ind w:firstLine="708"/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>Na lekcji wykonamy zadania z podręcznika: str.100, zad. 1, 2, 3.</w:t>
      </w:r>
    </w:p>
    <w:p w14:paraId="34B422A7" w14:textId="77777777" w:rsidR="006E175E" w:rsidRPr="005F0024" w:rsidRDefault="006E175E" w:rsidP="006E175E">
      <w:pPr>
        <w:pStyle w:val="Akapitzlist"/>
        <w:rPr>
          <w:rFonts w:ascii="Times New Roman" w:hAnsi="Times New Roman" w:cs="Times New Roman"/>
        </w:rPr>
      </w:pPr>
      <w:proofErr w:type="spellStart"/>
      <w:r w:rsidRPr="005F0024">
        <w:rPr>
          <w:rFonts w:ascii="Times New Roman" w:hAnsi="Times New Roman" w:cs="Times New Roman"/>
        </w:rPr>
        <w:t>Homework</w:t>
      </w:r>
      <w:proofErr w:type="spellEnd"/>
      <w:r w:rsidRPr="005F0024">
        <w:rPr>
          <w:rFonts w:ascii="Times New Roman" w:hAnsi="Times New Roman" w:cs="Times New Roman"/>
        </w:rPr>
        <w:t>: str. 100, zad.4.</w:t>
      </w:r>
    </w:p>
    <w:p w14:paraId="7DA21F61" w14:textId="77777777" w:rsidR="006E175E" w:rsidRPr="005F0024" w:rsidRDefault="006E175E" w:rsidP="006E175E">
      <w:pPr>
        <w:pStyle w:val="Akapitzlist"/>
        <w:rPr>
          <w:rFonts w:ascii="Times New Roman" w:hAnsi="Times New Roman" w:cs="Times New Roman"/>
        </w:rPr>
      </w:pPr>
    </w:p>
    <w:p w14:paraId="4F9ACDB7" w14:textId="77777777" w:rsidR="006E175E" w:rsidRPr="005F0024" w:rsidRDefault="006E175E" w:rsidP="006E175E">
      <w:pPr>
        <w:pStyle w:val="Akapitzlist"/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>Dla chętnych dodatkowe ćwiczenie:</w:t>
      </w:r>
    </w:p>
    <w:p w14:paraId="00D2BA87" w14:textId="77777777" w:rsidR="006E175E" w:rsidRPr="005F0024" w:rsidRDefault="00811C19" w:rsidP="006E175E">
      <w:pPr>
        <w:pStyle w:val="Akapitzlist"/>
        <w:rPr>
          <w:rFonts w:ascii="Times New Roman" w:hAnsi="Times New Roman" w:cs="Times New Roman"/>
        </w:rPr>
      </w:pPr>
      <w:hyperlink r:id="rId6" w:history="1">
        <w:r w:rsidR="006E175E" w:rsidRPr="005F0024">
          <w:rPr>
            <w:rStyle w:val="Hipercze"/>
            <w:rFonts w:ascii="Times New Roman" w:hAnsi="Times New Roman" w:cs="Times New Roman"/>
          </w:rPr>
          <w:t>https://learnenglishteens.britishcouncil.org/sites/teens/files/a_blog_-_exercises_3.pdf</w:t>
        </w:r>
      </w:hyperlink>
    </w:p>
    <w:p w14:paraId="2F4A86BD" w14:textId="77777777" w:rsidR="006E175E" w:rsidRPr="005F0024" w:rsidRDefault="006E175E" w:rsidP="006E175E">
      <w:pPr>
        <w:pStyle w:val="Akapitzlist"/>
        <w:rPr>
          <w:rFonts w:ascii="Times New Roman" w:hAnsi="Times New Roman" w:cs="Times New Roman"/>
        </w:rPr>
      </w:pPr>
    </w:p>
    <w:p w14:paraId="591FD541" w14:textId="77777777" w:rsidR="006E175E" w:rsidRPr="005F0024" w:rsidRDefault="006E175E" w:rsidP="006E175E">
      <w:pPr>
        <w:pStyle w:val="Akapitzlist"/>
        <w:rPr>
          <w:rFonts w:ascii="Times New Roman" w:hAnsi="Times New Roman" w:cs="Times New Roman"/>
        </w:rPr>
      </w:pPr>
    </w:p>
    <w:p w14:paraId="354506BA" w14:textId="77777777" w:rsidR="006E175E" w:rsidRPr="005F0024" w:rsidRDefault="006E175E" w:rsidP="006E175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5F0024">
        <w:rPr>
          <w:rFonts w:ascii="Times New Roman" w:hAnsi="Times New Roman" w:cs="Times New Roman"/>
          <w:b/>
        </w:rPr>
        <w:t>Topic</w:t>
      </w:r>
      <w:proofErr w:type="spellEnd"/>
      <w:r w:rsidRPr="005F0024">
        <w:rPr>
          <w:rFonts w:ascii="Times New Roman" w:hAnsi="Times New Roman" w:cs="Times New Roman"/>
          <w:b/>
        </w:rPr>
        <w:t>:</w:t>
      </w:r>
      <w:r w:rsidRPr="005F0024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5F0024">
        <w:rPr>
          <w:rFonts w:ascii="Times New Roman" w:hAnsi="Times New Roman" w:cs="Times New Roman"/>
          <w:color w:val="0070C0"/>
        </w:rPr>
        <w:t>Revision</w:t>
      </w:r>
      <w:proofErr w:type="spellEnd"/>
      <w:r w:rsidRPr="005F0024">
        <w:rPr>
          <w:rFonts w:ascii="Times New Roman" w:hAnsi="Times New Roman" w:cs="Times New Roman"/>
          <w:color w:val="0070C0"/>
        </w:rPr>
        <w:t xml:space="preserve"> 11. Powtórzenie materiału z rozdziału 11.</w:t>
      </w:r>
    </w:p>
    <w:p w14:paraId="341FE324" w14:textId="77777777" w:rsidR="006E175E" w:rsidRPr="005F0024" w:rsidRDefault="006E175E" w:rsidP="006E175E">
      <w:pPr>
        <w:pStyle w:val="Akapitzlist"/>
        <w:rPr>
          <w:rFonts w:ascii="Times New Roman" w:hAnsi="Times New Roman" w:cs="Times New Roman"/>
          <w:b/>
        </w:rPr>
      </w:pPr>
    </w:p>
    <w:p w14:paraId="4659A030" w14:textId="77777777" w:rsidR="006E175E" w:rsidRPr="005F0024" w:rsidRDefault="006E175E" w:rsidP="006E175E">
      <w:pPr>
        <w:pStyle w:val="Akapitzlist"/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  <w:b/>
        </w:rPr>
        <w:t xml:space="preserve">Pamiętajcie o zaplanowanej na dziś kartkówce – słownictwo z działu 11 </w:t>
      </w:r>
      <w:r w:rsidRPr="005F0024">
        <w:rPr>
          <w:rFonts w:ascii="Times New Roman" w:hAnsi="Times New Roman" w:cs="Times New Roman"/>
          <w:b/>
        </w:rPr>
        <w:sym w:font="Wingdings" w:char="F04A"/>
      </w:r>
    </w:p>
    <w:p w14:paraId="77632F8B" w14:textId="77777777" w:rsidR="006E175E" w:rsidRPr="005F0024" w:rsidRDefault="006E175E" w:rsidP="006E175E">
      <w:pPr>
        <w:pStyle w:val="Akapitzlist"/>
        <w:rPr>
          <w:rFonts w:ascii="Times New Roman" w:hAnsi="Times New Roman" w:cs="Times New Roman"/>
        </w:rPr>
      </w:pPr>
    </w:p>
    <w:p w14:paraId="3323ED18" w14:textId="77777777" w:rsidR="006E175E" w:rsidRPr="005F0024" w:rsidRDefault="006E175E" w:rsidP="006E175E">
      <w:pPr>
        <w:pStyle w:val="Akapitzlist"/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>Materiał zaplanowany na dzisiejsza lekcję to zadania z podręcznika: str. 101, zad 1, 2, 3, 4 i 5.</w:t>
      </w:r>
    </w:p>
    <w:p w14:paraId="044B8677" w14:textId="77777777" w:rsidR="006E175E" w:rsidRPr="005F0024" w:rsidRDefault="006E175E" w:rsidP="006E175E">
      <w:pPr>
        <w:rPr>
          <w:rFonts w:ascii="Times New Roman" w:hAnsi="Times New Roman" w:cs="Times New Roman"/>
        </w:rPr>
      </w:pPr>
    </w:p>
    <w:p w14:paraId="6072476A" w14:textId="77777777" w:rsidR="006E175E" w:rsidRPr="005F0024" w:rsidRDefault="006E175E" w:rsidP="006E175E">
      <w:pPr>
        <w:rPr>
          <w:rFonts w:ascii="Times New Roman" w:hAnsi="Times New Roman" w:cs="Times New Roman"/>
          <w:b/>
          <w:color w:val="FF0000"/>
        </w:rPr>
      </w:pPr>
    </w:p>
    <w:p w14:paraId="1B2A9297" w14:textId="77777777" w:rsidR="006E175E" w:rsidRPr="005F0024" w:rsidRDefault="006E175E" w:rsidP="006E175E">
      <w:pPr>
        <w:rPr>
          <w:rFonts w:ascii="Times New Roman" w:hAnsi="Times New Roman" w:cs="Times New Roman"/>
          <w:b/>
          <w:color w:val="FF0000"/>
        </w:rPr>
      </w:pPr>
    </w:p>
    <w:p w14:paraId="4B465F9B" w14:textId="77777777" w:rsidR="006E175E" w:rsidRPr="005F0024" w:rsidRDefault="006E175E" w:rsidP="006E175E">
      <w:pPr>
        <w:rPr>
          <w:rFonts w:ascii="Times New Roman" w:hAnsi="Times New Roman" w:cs="Times New Roman"/>
          <w:b/>
          <w:color w:val="FF0000"/>
        </w:rPr>
      </w:pPr>
    </w:p>
    <w:p w14:paraId="65CE925A" w14:textId="77777777" w:rsidR="006E175E" w:rsidRPr="005F0024" w:rsidRDefault="006E175E" w:rsidP="006E175E">
      <w:pPr>
        <w:rPr>
          <w:rFonts w:ascii="Times New Roman" w:hAnsi="Times New Roman" w:cs="Times New Roman"/>
          <w:b/>
          <w:color w:val="FF0000"/>
        </w:rPr>
      </w:pPr>
      <w:r w:rsidRPr="005F0024">
        <w:rPr>
          <w:rFonts w:ascii="Times New Roman" w:hAnsi="Times New Roman" w:cs="Times New Roman"/>
          <w:b/>
          <w:color w:val="FF0000"/>
        </w:rPr>
        <w:lastRenderedPageBreak/>
        <w:t>JĘZYK NIEMIECKI</w:t>
      </w:r>
    </w:p>
    <w:p w14:paraId="40D166C1" w14:textId="77777777" w:rsidR="006E175E" w:rsidRPr="005F0024" w:rsidRDefault="006E175E" w:rsidP="006E175E">
      <w:pPr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>Temat: Czas przeszły Perfekt 17.04</w:t>
      </w:r>
    </w:p>
    <w:p w14:paraId="3C5FCEB5" w14:textId="77777777" w:rsidR="006E175E" w:rsidRPr="005F0024" w:rsidRDefault="006E175E" w:rsidP="006E175E">
      <w:pPr>
        <w:rPr>
          <w:rFonts w:ascii="Times New Roman" w:hAnsi="Times New Roman" w:cs="Times New Roman"/>
        </w:rPr>
      </w:pPr>
    </w:p>
    <w:p w14:paraId="4289D25E" w14:textId="77777777" w:rsidR="006E175E" w:rsidRPr="005F0024" w:rsidRDefault="006E175E" w:rsidP="006E175E">
      <w:pPr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 xml:space="preserve">Na dzisiejszej lekcji przypomnimy sobie zasady tworzenia czasu przeszłego Perfekt. Każdorazowo będzie nam potrzebny jeden z dwóch czasowników posiłkowych: </w:t>
      </w:r>
      <w:proofErr w:type="spellStart"/>
      <w:r w:rsidRPr="005F0024">
        <w:rPr>
          <w:rFonts w:ascii="Times New Roman" w:hAnsi="Times New Roman" w:cs="Times New Roman"/>
        </w:rPr>
        <w:t>haben</w:t>
      </w:r>
      <w:proofErr w:type="spellEnd"/>
      <w:r w:rsidRPr="005F0024">
        <w:rPr>
          <w:rFonts w:ascii="Times New Roman" w:hAnsi="Times New Roman" w:cs="Times New Roman"/>
        </w:rPr>
        <w:t xml:space="preserve"> lub </w:t>
      </w:r>
      <w:proofErr w:type="spellStart"/>
      <w:r w:rsidRPr="005F0024">
        <w:rPr>
          <w:rFonts w:ascii="Times New Roman" w:hAnsi="Times New Roman" w:cs="Times New Roman"/>
        </w:rPr>
        <w:t>sein</w:t>
      </w:r>
      <w:proofErr w:type="spellEnd"/>
      <w:r w:rsidRPr="005F0024">
        <w:rPr>
          <w:rFonts w:ascii="Times New Roman" w:hAnsi="Times New Roman" w:cs="Times New Roman"/>
        </w:rPr>
        <w:t>. Czasownika „</w:t>
      </w:r>
      <w:proofErr w:type="spellStart"/>
      <w:r w:rsidRPr="005F0024">
        <w:rPr>
          <w:rFonts w:ascii="Times New Roman" w:hAnsi="Times New Roman" w:cs="Times New Roman"/>
        </w:rPr>
        <w:t>sein</w:t>
      </w:r>
      <w:proofErr w:type="spellEnd"/>
      <w:r w:rsidRPr="005F0024">
        <w:rPr>
          <w:rFonts w:ascii="Times New Roman" w:hAnsi="Times New Roman" w:cs="Times New Roman"/>
        </w:rPr>
        <w:t>” użyjemy wówczas, kiedy mamy do czynienia z przemieszczaniem się w przestrzeni lub ze zmianą stanu.</w:t>
      </w:r>
    </w:p>
    <w:p w14:paraId="3C58271B" w14:textId="77777777" w:rsidR="006E175E" w:rsidRPr="005F0024" w:rsidRDefault="006E175E" w:rsidP="006E175E">
      <w:pPr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  <w:b/>
          <w:bCs/>
        </w:rPr>
        <w:t xml:space="preserve">Odmiana czasowników posiłkowych w czasie teraźniejszym </w:t>
      </w:r>
      <w:proofErr w:type="spellStart"/>
      <w:r w:rsidRPr="005F0024">
        <w:rPr>
          <w:rFonts w:ascii="Times New Roman" w:hAnsi="Times New Roman" w:cs="Times New Roman"/>
          <w:b/>
          <w:bCs/>
        </w:rPr>
        <w:t>Präsens</w:t>
      </w:r>
      <w:proofErr w:type="spellEnd"/>
    </w:p>
    <w:tbl>
      <w:tblPr>
        <w:tblW w:w="87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4"/>
        <w:gridCol w:w="2872"/>
        <w:gridCol w:w="2289"/>
      </w:tblGrid>
      <w:tr w:rsidR="006E175E" w:rsidRPr="005F0024" w14:paraId="537C7043" w14:textId="77777777" w:rsidTr="00006A78">
        <w:tc>
          <w:tcPr>
            <w:tcW w:w="0" w:type="auto"/>
            <w:tcBorders>
              <w:top w:val="single" w:sz="6" w:space="0" w:color="E4E4E4"/>
              <w:left w:val="nil"/>
              <w:bottom w:val="single" w:sz="6" w:space="0" w:color="E4E4E4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1CE1112D" w14:textId="77777777" w:rsidR="006E175E" w:rsidRPr="005F0024" w:rsidRDefault="006E175E" w:rsidP="00006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BD1016"/>
              <w:left w:val="single" w:sz="12" w:space="0" w:color="BD1016"/>
              <w:bottom w:val="single" w:sz="12" w:space="0" w:color="BD1016"/>
              <w:right w:val="single" w:sz="12" w:space="0" w:color="BD101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015CA113" w14:textId="77777777" w:rsidR="006E175E" w:rsidRPr="005F0024" w:rsidRDefault="006E175E" w:rsidP="00006A7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F0024">
              <w:rPr>
                <w:rFonts w:ascii="Times New Roman" w:hAnsi="Times New Roman" w:cs="Times New Roman"/>
                <w:b/>
                <w:bCs/>
              </w:rPr>
              <w:t>haben</w:t>
            </w:r>
            <w:proofErr w:type="spellEnd"/>
          </w:p>
        </w:tc>
        <w:tc>
          <w:tcPr>
            <w:tcW w:w="0" w:type="auto"/>
            <w:tcBorders>
              <w:top w:val="single" w:sz="12" w:space="0" w:color="BD1016"/>
              <w:left w:val="single" w:sz="12" w:space="0" w:color="BD1016"/>
              <w:bottom w:val="single" w:sz="12" w:space="0" w:color="BD1016"/>
              <w:right w:val="single" w:sz="12" w:space="0" w:color="BD101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599C1271" w14:textId="77777777" w:rsidR="006E175E" w:rsidRPr="005F0024" w:rsidRDefault="006E175E" w:rsidP="00006A7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F0024">
              <w:rPr>
                <w:rFonts w:ascii="Times New Roman" w:hAnsi="Times New Roman" w:cs="Times New Roman"/>
                <w:b/>
                <w:bCs/>
              </w:rPr>
              <w:t>sein</w:t>
            </w:r>
            <w:proofErr w:type="spellEnd"/>
          </w:p>
        </w:tc>
      </w:tr>
      <w:tr w:rsidR="006E175E" w:rsidRPr="005F0024" w14:paraId="1B936E83" w14:textId="77777777" w:rsidTr="00006A78">
        <w:tc>
          <w:tcPr>
            <w:tcW w:w="0" w:type="auto"/>
            <w:tcBorders>
              <w:top w:val="single" w:sz="12" w:space="0" w:color="BD1016"/>
              <w:left w:val="single" w:sz="12" w:space="0" w:color="BD1016"/>
              <w:bottom w:val="single" w:sz="12" w:space="0" w:color="BD1016"/>
              <w:right w:val="single" w:sz="12" w:space="0" w:color="BD101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67EB9F44" w14:textId="77777777" w:rsidR="006E175E" w:rsidRPr="005F0024" w:rsidRDefault="006E175E" w:rsidP="00006A78">
            <w:pPr>
              <w:rPr>
                <w:rFonts w:ascii="Times New Roman" w:hAnsi="Times New Roman" w:cs="Times New Roman"/>
                <w:b/>
                <w:bCs/>
              </w:rPr>
            </w:pPr>
            <w:r w:rsidRPr="005F0024">
              <w:rPr>
                <w:rFonts w:ascii="Times New Roman" w:hAnsi="Times New Roman" w:cs="Times New Roman"/>
                <w:b/>
                <w:bCs/>
              </w:rPr>
              <w:t>ich</w:t>
            </w:r>
          </w:p>
        </w:tc>
        <w:tc>
          <w:tcPr>
            <w:tcW w:w="0" w:type="auto"/>
            <w:tcBorders>
              <w:top w:val="single" w:sz="6" w:space="0" w:color="BD1016"/>
              <w:left w:val="single" w:sz="6" w:space="0" w:color="BD1016"/>
              <w:bottom w:val="single" w:sz="6" w:space="0" w:color="BD1016"/>
              <w:right w:val="single" w:sz="6" w:space="0" w:color="BD101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5549E73E" w14:textId="77777777" w:rsidR="006E175E" w:rsidRPr="005F0024" w:rsidRDefault="006E175E" w:rsidP="00006A78">
            <w:pPr>
              <w:rPr>
                <w:rFonts w:ascii="Times New Roman" w:hAnsi="Times New Roman" w:cs="Times New Roman"/>
              </w:rPr>
            </w:pPr>
            <w:proofErr w:type="spellStart"/>
            <w:r w:rsidRPr="005F0024">
              <w:rPr>
                <w:rFonts w:ascii="Times New Roman" w:hAnsi="Times New Roman" w:cs="Times New Roman"/>
              </w:rPr>
              <w:t>habe</w:t>
            </w:r>
            <w:proofErr w:type="spellEnd"/>
          </w:p>
        </w:tc>
        <w:tc>
          <w:tcPr>
            <w:tcW w:w="0" w:type="auto"/>
            <w:tcBorders>
              <w:top w:val="single" w:sz="6" w:space="0" w:color="BD1016"/>
              <w:left w:val="single" w:sz="6" w:space="0" w:color="BD1016"/>
              <w:bottom w:val="single" w:sz="6" w:space="0" w:color="BD1016"/>
              <w:right w:val="single" w:sz="6" w:space="0" w:color="BD101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0F3912D0" w14:textId="77777777" w:rsidR="006E175E" w:rsidRPr="005F0024" w:rsidRDefault="006E175E" w:rsidP="00006A78">
            <w:pPr>
              <w:rPr>
                <w:rFonts w:ascii="Times New Roman" w:hAnsi="Times New Roman" w:cs="Times New Roman"/>
              </w:rPr>
            </w:pPr>
            <w:r w:rsidRPr="005F0024">
              <w:rPr>
                <w:rFonts w:ascii="Times New Roman" w:hAnsi="Times New Roman" w:cs="Times New Roman"/>
              </w:rPr>
              <w:t>bin</w:t>
            </w:r>
          </w:p>
        </w:tc>
      </w:tr>
      <w:tr w:rsidR="006E175E" w:rsidRPr="005F0024" w14:paraId="6D0D96CD" w14:textId="77777777" w:rsidTr="00006A78">
        <w:tc>
          <w:tcPr>
            <w:tcW w:w="0" w:type="auto"/>
            <w:tcBorders>
              <w:top w:val="single" w:sz="12" w:space="0" w:color="BD1016"/>
              <w:left w:val="single" w:sz="12" w:space="0" w:color="BD1016"/>
              <w:bottom w:val="single" w:sz="12" w:space="0" w:color="BD1016"/>
              <w:right w:val="single" w:sz="12" w:space="0" w:color="BD101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02034CDE" w14:textId="77777777" w:rsidR="006E175E" w:rsidRPr="005F0024" w:rsidRDefault="006E175E" w:rsidP="00006A7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F0024">
              <w:rPr>
                <w:rFonts w:ascii="Times New Roman" w:hAnsi="Times New Roman" w:cs="Times New Roman"/>
                <w:b/>
                <w:bCs/>
              </w:rPr>
              <w:t>du</w:t>
            </w:r>
            <w:proofErr w:type="spellEnd"/>
          </w:p>
        </w:tc>
        <w:tc>
          <w:tcPr>
            <w:tcW w:w="0" w:type="auto"/>
            <w:tcBorders>
              <w:top w:val="single" w:sz="6" w:space="0" w:color="BD1016"/>
              <w:left w:val="single" w:sz="6" w:space="0" w:color="BD1016"/>
              <w:bottom w:val="single" w:sz="6" w:space="0" w:color="BD1016"/>
              <w:right w:val="single" w:sz="6" w:space="0" w:color="BD1016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53A899BE" w14:textId="77777777" w:rsidR="006E175E" w:rsidRPr="005F0024" w:rsidRDefault="006E175E" w:rsidP="00006A78">
            <w:pPr>
              <w:rPr>
                <w:rFonts w:ascii="Times New Roman" w:hAnsi="Times New Roman" w:cs="Times New Roman"/>
              </w:rPr>
            </w:pPr>
            <w:r w:rsidRPr="005F0024">
              <w:rPr>
                <w:rFonts w:ascii="Times New Roman" w:hAnsi="Times New Roman" w:cs="Times New Roman"/>
              </w:rPr>
              <w:t>hast</w:t>
            </w:r>
          </w:p>
        </w:tc>
        <w:tc>
          <w:tcPr>
            <w:tcW w:w="0" w:type="auto"/>
            <w:tcBorders>
              <w:top w:val="single" w:sz="6" w:space="0" w:color="BD1016"/>
              <w:left w:val="single" w:sz="6" w:space="0" w:color="BD1016"/>
              <w:bottom w:val="single" w:sz="6" w:space="0" w:color="BD1016"/>
              <w:right w:val="single" w:sz="6" w:space="0" w:color="BD1016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061EF79B" w14:textId="77777777" w:rsidR="006E175E" w:rsidRPr="005F0024" w:rsidRDefault="006E175E" w:rsidP="00006A78">
            <w:pPr>
              <w:rPr>
                <w:rFonts w:ascii="Times New Roman" w:hAnsi="Times New Roman" w:cs="Times New Roman"/>
              </w:rPr>
            </w:pPr>
            <w:proofErr w:type="spellStart"/>
            <w:r w:rsidRPr="005F0024">
              <w:rPr>
                <w:rFonts w:ascii="Times New Roman" w:hAnsi="Times New Roman" w:cs="Times New Roman"/>
              </w:rPr>
              <w:t>bist</w:t>
            </w:r>
            <w:proofErr w:type="spellEnd"/>
          </w:p>
        </w:tc>
      </w:tr>
      <w:tr w:rsidR="006E175E" w:rsidRPr="005F0024" w14:paraId="22C6E505" w14:textId="77777777" w:rsidTr="00006A78">
        <w:tc>
          <w:tcPr>
            <w:tcW w:w="0" w:type="auto"/>
            <w:tcBorders>
              <w:top w:val="single" w:sz="12" w:space="0" w:color="BD1016"/>
              <w:left w:val="single" w:sz="12" w:space="0" w:color="BD1016"/>
              <w:bottom w:val="single" w:sz="12" w:space="0" w:color="BD1016"/>
              <w:right w:val="single" w:sz="12" w:space="0" w:color="BD101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3D5F17BB" w14:textId="77777777" w:rsidR="006E175E" w:rsidRPr="005F0024" w:rsidRDefault="006E175E" w:rsidP="00006A78">
            <w:pPr>
              <w:rPr>
                <w:rFonts w:ascii="Times New Roman" w:hAnsi="Times New Roman" w:cs="Times New Roman"/>
                <w:b/>
                <w:bCs/>
              </w:rPr>
            </w:pPr>
            <w:r w:rsidRPr="005F0024">
              <w:rPr>
                <w:rFonts w:ascii="Times New Roman" w:hAnsi="Times New Roman" w:cs="Times New Roman"/>
                <w:b/>
                <w:bCs/>
              </w:rPr>
              <w:t xml:space="preserve">er, </w:t>
            </w:r>
            <w:proofErr w:type="spellStart"/>
            <w:r w:rsidRPr="005F0024">
              <w:rPr>
                <w:rFonts w:ascii="Times New Roman" w:hAnsi="Times New Roman" w:cs="Times New Roman"/>
                <w:b/>
                <w:bCs/>
              </w:rPr>
              <w:t>sie</w:t>
            </w:r>
            <w:proofErr w:type="spellEnd"/>
            <w:r w:rsidRPr="005F0024">
              <w:rPr>
                <w:rFonts w:ascii="Times New Roman" w:hAnsi="Times New Roman" w:cs="Times New Roman"/>
                <w:b/>
                <w:bCs/>
              </w:rPr>
              <w:t>, es</w:t>
            </w:r>
          </w:p>
        </w:tc>
        <w:tc>
          <w:tcPr>
            <w:tcW w:w="0" w:type="auto"/>
            <w:tcBorders>
              <w:top w:val="single" w:sz="6" w:space="0" w:color="BD1016"/>
              <w:left w:val="single" w:sz="6" w:space="0" w:color="BD1016"/>
              <w:bottom w:val="single" w:sz="6" w:space="0" w:color="BD1016"/>
              <w:right w:val="single" w:sz="6" w:space="0" w:color="BD101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041E3216" w14:textId="77777777" w:rsidR="006E175E" w:rsidRPr="005F0024" w:rsidRDefault="006E175E" w:rsidP="00006A78">
            <w:pPr>
              <w:rPr>
                <w:rFonts w:ascii="Times New Roman" w:hAnsi="Times New Roman" w:cs="Times New Roman"/>
              </w:rPr>
            </w:pPr>
            <w:proofErr w:type="spellStart"/>
            <w:r w:rsidRPr="005F0024">
              <w:rPr>
                <w:rFonts w:ascii="Times New Roman" w:hAnsi="Times New Roman" w:cs="Times New Roman"/>
              </w:rPr>
              <w:t>hat</w:t>
            </w:r>
            <w:proofErr w:type="spellEnd"/>
          </w:p>
        </w:tc>
        <w:tc>
          <w:tcPr>
            <w:tcW w:w="0" w:type="auto"/>
            <w:tcBorders>
              <w:top w:val="single" w:sz="6" w:space="0" w:color="BD1016"/>
              <w:left w:val="single" w:sz="6" w:space="0" w:color="BD1016"/>
              <w:bottom w:val="single" w:sz="6" w:space="0" w:color="BD1016"/>
              <w:right w:val="single" w:sz="6" w:space="0" w:color="BD101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15741E9B" w14:textId="77777777" w:rsidR="006E175E" w:rsidRPr="005F0024" w:rsidRDefault="006E175E" w:rsidP="00006A78">
            <w:pPr>
              <w:rPr>
                <w:rFonts w:ascii="Times New Roman" w:hAnsi="Times New Roman" w:cs="Times New Roman"/>
              </w:rPr>
            </w:pPr>
            <w:proofErr w:type="spellStart"/>
            <w:r w:rsidRPr="005F0024">
              <w:rPr>
                <w:rFonts w:ascii="Times New Roman" w:hAnsi="Times New Roman" w:cs="Times New Roman"/>
              </w:rPr>
              <w:t>ist</w:t>
            </w:r>
            <w:proofErr w:type="spellEnd"/>
          </w:p>
        </w:tc>
      </w:tr>
      <w:tr w:rsidR="006E175E" w:rsidRPr="005F0024" w14:paraId="2DFE93D1" w14:textId="77777777" w:rsidTr="00006A78">
        <w:tc>
          <w:tcPr>
            <w:tcW w:w="0" w:type="auto"/>
            <w:tcBorders>
              <w:top w:val="single" w:sz="12" w:space="0" w:color="BD1016"/>
              <w:left w:val="single" w:sz="12" w:space="0" w:color="BD1016"/>
              <w:bottom w:val="single" w:sz="12" w:space="0" w:color="BD1016"/>
              <w:right w:val="single" w:sz="12" w:space="0" w:color="BD101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434CB9F2" w14:textId="77777777" w:rsidR="006E175E" w:rsidRPr="005F0024" w:rsidRDefault="006E175E" w:rsidP="00006A78">
            <w:pPr>
              <w:rPr>
                <w:rFonts w:ascii="Times New Roman" w:hAnsi="Times New Roman" w:cs="Times New Roman"/>
                <w:b/>
                <w:bCs/>
              </w:rPr>
            </w:pPr>
            <w:r w:rsidRPr="005F0024">
              <w:rPr>
                <w:rFonts w:ascii="Times New Roman" w:hAnsi="Times New Roman" w:cs="Times New Roman"/>
                <w:b/>
                <w:bCs/>
              </w:rPr>
              <w:t>wir</w:t>
            </w:r>
          </w:p>
        </w:tc>
        <w:tc>
          <w:tcPr>
            <w:tcW w:w="0" w:type="auto"/>
            <w:tcBorders>
              <w:top w:val="single" w:sz="6" w:space="0" w:color="BD1016"/>
              <w:left w:val="single" w:sz="6" w:space="0" w:color="BD1016"/>
              <w:bottom w:val="single" w:sz="6" w:space="0" w:color="BD1016"/>
              <w:right w:val="single" w:sz="6" w:space="0" w:color="BD1016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71865D8A" w14:textId="77777777" w:rsidR="006E175E" w:rsidRPr="005F0024" w:rsidRDefault="006E175E" w:rsidP="00006A78">
            <w:pPr>
              <w:rPr>
                <w:rFonts w:ascii="Times New Roman" w:hAnsi="Times New Roman" w:cs="Times New Roman"/>
              </w:rPr>
            </w:pPr>
            <w:proofErr w:type="spellStart"/>
            <w:r w:rsidRPr="005F0024">
              <w:rPr>
                <w:rFonts w:ascii="Times New Roman" w:hAnsi="Times New Roman" w:cs="Times New Roman"/>
              </w:rPr>
              <w:t>haben</w:t>
            </w:r>
            <w:proofErr w:type="spellEnd"/>
          </w:p>
        </w:tc>
        <w:tc>
          <w:tcPr>
            <w:tcW w:w="0" w:type="auto"/>
            <w:tcBorders>
              <w:top w:val="single" w:sz="6" w:space="0" w:color="BD1016"/>
              <w:left w:val="single" w:sz="6" w:space="0" w:color="BD1016"/>
              <w:bottom w:val="single" w:sz="6" w:space="0" w:color="BD1016"/>
              <w:right w:val="single" w:sz="6" w:space="0" w:color="BD1016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4ABF7529" w14:textId="77777777" w:rsidR="006E175E" w:rsidRPr="005F0024" w:rsidRDefault="006E175E" w:rsidP="00006A78">
            <w:pPr>
              <w:rPr>
                <w:rFonts w:ascii="Times New Roman" w:hAnsi="Times New Roman" w:cs="Times New Roman"/>
              </w:rPr>
            </w:pPr>
            <w:proofErr w:type="spellStart"/>
            <w:r w:rsidRPr="005F0024">
              <w:rPr>
                <w:rFonts w:ascii="Times New Roman" w:hAnsi="Times New Roman" w:cs="Times New Roman"/>
              </w:rPr>
              <w:t>sind</w:t>
            </w:r>
            <w:proofErr w:type="spellEnd"/>
          </w:p>
        </w:tc>
      </w:tr>
      <w:tr w:rsidR="006E175E" w:rsidRPr="005F0024" w14:paraId="7860B212" w14:textId="77777777" w:rsidTr="00006A78">
        <w:tc>
          <w:tcPr>
            <w:tcW w:w="0" w:type="auto"/>
            <w:tcBorders>
              <w:top w:val="single" w:sz="12" w:space="0" w:color="BD1016"/>
              <w:left w:val="single" w:sz="12" w:space="0" w:color="BD1016"/>
              <w:bottom w:val="single" w:sz="12" w:space="0" w:color="BD1016"/>
              <w:right w:val="single" w:sz="12" w:space="0" w:color="BD101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1A797E50" w14:textId="77777777" w:rsidR="006E175E" w:rsidRPr="005F0024" w:rsidRDefault="006E175E" w:rsidP="00006A7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F0024">
              <w:rPr>
                <w:rFonts w:ascii="Times New Roman" w:hAnsi="Times New Roman" w:cs="Times New Roman"/>
                <w:b/>
                <w:bCs/>
              </w:rPr>
              <w:t>ihr</w:t>
            </w:r>
            <w:proofErr w:type="spellEnd"/>
          </w:p>
        </w:tc>
        <w:tc>
          <w:tcPr>
            <w:tcW w:w="0" w:type="auto"/>
            <w:tcBorders>
              <w:top w:val="single" w:sz="6" w:space="0" w:color="BD1016"/>
              <w:left w:val="single" w:sz="6" w:space="0" w:color="BD1016"/>
              <w:bottom w:val="single" w:sz="6" w:space="0" w:color="BD1016"/>
              <w:right w:val="single" w:sz="6" w:space="0" w:color="BD101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41EF7E2E" w14:textId="77777777" w:rsidR="006E175E" w:rsidRPr="005F0024" w:rsidRDefault="006E175E" w:rsidP="00006A78">
            <w:pPr>
              <w:rPr>
                <w:rFonts w:ascii="Times New Roman" w:hAnsi="Times New Roman" w:cs="Times New Roman"/>
              </w:rPr>
            </w:pPr>
            <w:proofErr w:type="spellStart"/>
            <w:r w:rsidRPr="005F0024">
              <w:rPr>
                <w:rFonts w:ascii="Times New Roman" w:hAnsi="Times New Roman" w:cs="Times New Roman"/>
              </w:rPr>
              <w:t>habt</w:t>
            </w:r>
            <w:proofErr w:type="spellEnd"/>
          </w:p>
        </w:tc>
        <w:tc>
          <w:tcPr>
            <w:tcW w:w="0" w:type="auto"/>
            <w:tcBorders>
              <w:top w:val="single" w:sz="6" w:space="0" w:color="BD1016"/>
              <w:left w:val="single" w:sz="6" w:space="0" w:color="BD1016"/>
              <w:bottom w:val="single" w:sz="6" w:space="0" w:color="BD1016"/>
              <w:right w:val="single" w:sz="6" w:space="0" w:color="BD101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1BC8909E" w14:textId="77777777" w:rsidR="006E175E" w:rsidRPr="005F0024" w:rsidRDefault="006E175E" w:rsidP="00006A78">
            <w:pPr>
              <w:rPr>
                <w:rFonts w:ascii="Times New Roman" w:hAnsi="Times New Roman" w:cs="Times New Roman"/>
              </w:rPr>
            </w:pPr>
            <w:r w:rsidRPr="005F0024">
              <w:rPr>
                <w:rFonts w:ascii="Times New Roman" w:hAnsi="Times New Roman" w:cs="Times New Roman"/>
              </w:rPr>
              <w:t>seid</w:t>
            </w:r>
          </w:p>
        </w:tc>
      </w:tr>
      <w:tr w:rsidR="006E175E" w:rsidRPr="005F0024" w14:paraId="21091F69" w14:textId="77777777" w:rsidTr="00006A78">
        <w:tc>
          <w:tcPr>
            <w:tcW w:w="0" w:type="auto"/>
            <w:tcBorders>
              <w:top w:val="single" w:sz="12" w:space="0" w:color="BD1016"/>
              <w:left w:val="single" w:sz="12" w:space="0" w:color="BD1016"/>
              <w:bottom w:val="single" w:sz="12" w:space="0" w:color="BD1016"/>
              <w:right w:val="single" w:sz="12" w:space="0" w:color="BD101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309C50FB" w14:textId="77777777" w:rsidR="006E175E" w:rsidRPr="005F0024" w:rsidRDefault="006E175E" w:rsidP="00006A7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F0024">
              <w:rPr>
                <w:rFonts w:ascii="Times New Roman" w:hAnsi="Times New Roman" w:cs="Times New Roman"/>
                <w:b/>
                <w:bCs/>
              </w:rPr>
              <w:t>sie</w:t>
            </w:r>
            <w:proofErr w:type="spellEnd"/>
            <w:r w:rsidRPr="005F0024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5F0024">
              <w:rPr>
                <w:rFonts w:ascii="Times New Roman" w:hAnsi="Times New Roman" w:cs="Times New Roman"/>
                <w:b/>
                <w:bCs/>
              </w:rPr>
              <w:t>Sie</w:t>
            </w:r>
            <w:proofErr w:type="spellEnd"/>
          </w:p>
        </w:tc>
        <w:tc>
          <w:tcPr>
            <w:tcW w:w="0" w:type="auto"/>
            <w:tcBorders>
              <w:top w:val="single" w:sz="6" w:space="0" w:color="BD1016"/>
              <w:left w:val="single" w:sz="6" w:space="0" w:color="BD1016"/>
              <w:bottom w:val="single" w:sz="6" w:space="0" w:color="BD1016"/>
              <w:right w:val="single" w:sz="6" w:space="0" w:color="BD1016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77DB6B25" w14:textId="77777777" w:rsidR="006E175E" w:rsidRPr="005F0024" w:rsidRDefault="006E175E" w:rsidP="00006A78">
            <w:pPr>
              <w:rPr>
                <w:rFonts w:ascii="Times New Roman" w:hAnsi="Times New Roman" w:cs="Times New Roman"/>
              </w:rPr>
            </w:pPr>
            <w:proofErr w:type="spellStart"/>
            <w:r w:rsidRPr="005F0024">
              <w:rPr>
                <w:rFonts w:ascii="Times New Roman" w:hAnsi="Times New Roman" w:cs="Times New Roman"/>
              </w:rPr>
              <w:t>haben</w:t>
            </w:r>
            <w:proofErr w:type="spellEnd"/>
          </w:p>
        </w:tc>
        <w:tc>
          <w:tcPr>
            <w:tcW w:w="0" w:type="auto"/>
            <w:tcBorders>
              <w:top w:val="single" w:sz="6" w:space="0" w:color="BD1016"/>
              <w:left w:val="single" w:sz="6" w:space="0" w:color="BD1016"/>
              <w:bottom w:val="single" w:sz="6" w:space="0" w:color="BD1016"/>
              <w:right w:val="single" w:sz="6" w:space="0" w:color="BD1016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37AA72F6" w14:textId="77777777" w:rsidR="006E175E" w:rsidRPr="005F0024" w:rsidRDefault="006E175E" w:rsidP="00006A78">
            <w:pPr>
              <w:rPr>
                <w:rFonts w:ascii="Times New Roman" w:hAnsi="Times New Roman" w:cs="Times New Roman"/>
              </w:rPr>
            </w:pPr>
            <w:proofErr w:type="spellStart"/>
            <w:r w:rsidRPr="005F0024">
              <w:rPr>
                <w:rFonts w:ascii="Times New Roman" w:hAnsi="Times New Roman" w:cs="Times New Roman"/>
              </w:rPr>
              <w:t>sind</w:t>
            </w:r>
            <w:proofErr w:type="spellEnd"/>
          </w:p>
        </w:tc>
      </w:tr>
    </w:tbl>
    <w:p w14:paraId="7606C307" w14:textId="77777777" w:rsidR="006E175E" w:rsidRPr="005F0024" w:rsidRDefault="006E175E" w:rsidP="006E175E">
      <w:pPr>
        <w:rPr>
          <w:rFonts w:ascii="Times New Roman" w:hAnsi="Times New Roman" w:cs="Times New Roman"/>
        </w:rPr>
      </w:pPr>
    </w:p>
    <w:p w14:paraId="7C74D31C" w14:textId="77777777" w:rsidR="006E175E" w:rsidRPr="005F0024" w:rsidRDefault="006E175E" w:rsidP="006E175E">
      <w:pPr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>Tak więc:</w:t>
      </w:r>
    </w:p>
    <w:p w14:paraId="28D3C4D8" w14:textId="77777777" w:rsidR="006E175E" w:rsidRPr="005F0024" w:rsidRDefault="006E175E" w:rsidP="006E175E">
      <w:pPr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 xml:space="preserve"> Ich </w:t>
      </w:r>
      <w:proofErr w:type="spellStart"/>
      <w:r w:rsidRPr="005F0024">
        <w:rPr>
          <w:rFonts w:ascii="Times New Roman" w:hAnsi="Times New Roman" w:cs="Times New Roman"/>
        </w:rPr>
        <w:t>habe</w:t>
      </w:r>
      <w:proofErr w:type="spellEnd"/>
      <w:r w:rsidRPr="005F0024">
        <w:rPr>
          <w:rFonts w:ascii="Times New Roman" w:hAnsi="Times New Roman" w:cs="Times New Roman"/>
        </w:rPr>
        <w:t xml:space="preserve"> </w:t>
      </w:r>
      <w:proofErr w:type="spellStart"/>
      <w:r w:rsidRPr="005F0024">
        <w:rPr>
          <w:rFonts w:ascii="Times New Roman" w:hAnsi="Times New Roman" w:cs="Times New Roman"/>
        </w:rPr>
        <w:t>gemacht</w:t>
      </w:r>
      <w:proofErr w:type="spellEnd"/>
      <w:r w:rsidRPr="005F0024">
        <w:rPr>
          <w:rFonts w:ascii="Times New Roman" w:hAnsi="Times New Roman" w:cs="Times New Roman"/>
        </w:rPr>
        <w:t xml:space="preserve"> – ja zrobiłem – </w:t>
      </w:r>
      <w:r w:rsidRPr="005F0024">
        <w:rPr>
          <w:rFonts w:ascii="Times New Roman" w:hAnsi="Times New Roman" w:cs="Times New Roman"/>
          <w:color w:val="FF0000"/>
        </w:rPr>
        <w:t xml:space="preserve">w czasownikach regularnych </w:t>
      </w:r>
      <w:r w:rsidRPr="005F0024">
        <w:rPr>
          <w:rFonts w:ascii="Times New Roman" w:hAnsi="Times New Roman" w:cs="Times New Roman"/>
        </w:rPr>
        <w:t xml:space="preserve">dodajemy najczęściej przedrostek </w:t>
      </w:r>
      <w:proofErr w:type="spellStart"/>
      <w:r w:rsidRPr="005F0024">
        <w:rPr>
          <w:rFonts w:ascii="Times New Roman" w:hAnsi="Times New Roman" w:cs="Times New Roman"/>
        </w:rPr>
        <w:t>ge</w:t>
      </w:r>
      <w:proofErr w:type="spellEnd"/>
      <w:r w:rsidRPr="005F0024">
        <w:rPr>
          <w:rFonts w:ascii="Times New Roman" w:hAnsi="Times New Roman" w:cs="Times New Roman"/>
        </w:rPr>
        <w:t>- oraz końcówkę –t</w:t>
      </w:r>
    </w:p>
    <w:p w14:paraId="5F336D0E" w14:textId="77777777" w:rsidR="006E175E" w:rsidRPr="005F0024" w:rsidRDefault="006E175E" w:rsidP="006E175E">
      <w:pPr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 xml:space="preserve">Czasowniki </w:t>
      </w:r>
      <w:r w:rsidRPr="005F0024">
        <w:rPr>
          <w:rFonts w:ascii="Times New Roman" w:hAnsi="Times New Roman" w:cs="Times New Roman"/>
          <w:color w:val="FF0000"/>
        </w:rPr>
        <w:t>nieregularne</w:t>
      </w:r>
      <w:r w:rsidRPr="005F0024">
        <w:rPr>
          <w:rFonts w:ascii="Times New Roman" w:hAnsi="Times New Roman" w:cs="Times New Roman"/>
        </w:rPr>
        <w:t>:</w:t>
      </w:r>
    </w:p>
    <w:p w14:paraId="52EBA314" w14:textId="77777777" w:rsidR="006E175E" w:rsidRPr="005F0024" w:rsidRDefault="006E175E" w:rsidP="006E175E">
      <w:pPr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 xml:space="preserve">Er </w:t>
      </w:r>
      <w:proofErr w:type="spellStart"/>
      <w:r w:rsidRPr="005F0024">
        <w:rPr>
          <w:rFonts w:ascii="Times New Roman" w:hAnsi="Times New Roman" w:cs="Times New Roman"/>
        </w:rPr>
        <w:t>hat</w:t>
      </w:r>
      <w:proofErr w:type="spellEnd"/>
      <w:r w:rsidRPr="005F0024">
        <w:rPr>
          <w:rFonts w:ascii="Times New Roman" w:hAnsi="Times New Roman" w:cs="Times New Roman"/>
        </w:rPr>
        <w:t xml:space="preserve"> </w:t>
      </w:r>
      <w:proofErr w:type="spellStart"/>
      <w:r w:rsidRPr="005F0024">
        <w:rPr>
          <w:rFonts w:ascii="Times New Roman" w:hAnsi="Times New Roman" w:cs="Times New Roman"/>
        </w:rPr>
        <w:t>gesehen</w:t>
      </w:r>
      <w:proofErr w:type="spellEnd"/>
      <w:r w:rsidRPr="005F0024">
        <w:rPr>
          <w:rFonts w:ascii="Times New Roman" w:hAnsi="Times New Roman" w:cs="Times New Roman"/>
        </w:rPr>
        <w:t xml:space="preserve"> – on zobaczył – czasownik posiłkowy „</w:t>
      </w:r>
      <w:proofErr w:type="spellStart"/>
      <w:r w:rsidRPr="005F0024">
        <w:rPr>
          <w:rFonts w:ascii="Times New Roman" w:hAnsi="Times New Roman" w:cs="Times New Roman"/>
        </w:rPr>
        <w:t>haben</w:t>
      </w:r>
      <w:proofErr w:type="spellEnd"/>
      <w:r w:rsidRPr="005F0024">
        <w:rPr>
          <w:rFonts w:ascii="Times New Roman" w:hAnsi="Times New Roman" w:cs="Times New Roman"/>
        </w:rPr>
        <w:t>”</w:t>
      </w:r>
    </w:p>
    <w:p w14:paraId="34DC0CCF" w14:textId="77777777" w:rsidR="006E175E" w:rsidRPr="005F0024" w:rsidRDefault="006E175E" w:rsidP="006E175E">
      <w:pPr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 xml:space="preserve">Er </w:t>
      </w:r>
      <w:proofErr w:type="spellStart"/>
      <w:r w:rsidRPr="005F0024">
        <w:rPr>
          <w:rFonts w:ascii="Times New Roman" w:hAnsi="Times New Roman" w:cs="Times New Roman"/>
        </w:rPr>
        <w:t>ist</w:t>
      </w:r>
      <w:proofErr w:type="spellEnd"/>
      <w:r w:rsidRPr="005F0024">
        <w:rPr>
          <w:rFonts w:ascii="Times New Roman" w:hAnsi="Times New Roman" w:cs="Times New Roman"/>
        </w:rPr>
        <w:t xml:space="preserve"> </w:t>
      </w:r>
      <w:proofErr w:type="spellStart"/>
      <w:r w:rsidRPr="005F0024">
        <w:rPr>
          <w:rFonts w:ascii="Times New Roman" w:hAnsi="Times New Roman" w:cs="Times New Roman"/>
        </w:rPr>
        <w:t>gegangen</w:t>
      </w:r>
      <w:proofErr w:type="spellEnd"/>
      <w:r w:rsidRPr="005F0024">
        <w:rPr>
          <w:rFonts w:ascii="Times New Roman" w:hAnsi="Times New Roman" w:cs="Times New Roman"/>
        </w:rPr>
        <w:t xml:space="preserve"> – on poszedł – czasownik posiłkowy „</w:t>
      </w:r>
      <w:proofErr w:type="spellStart"/>
      <w:r w:rsidRPr="005F0024">
        <w:rPr>
          <w:rFonts w:ascii="Times New Roman" w:hAnsi="Times New Roman" w:cs="Times New Roman"/>
        </w:rPr>
        <w:t>sein</w:t>
      </w:r>
      <w:proofErr w:type="spellEnd"/>
      <w:r w:rsidRPr="005F0024">
        <w:rPr>
          <w:rFonts w:ascii="Times New Roman" w:hAnsi="Times New Roman" w:cs="Times New Roman"/>
        </w:rPr>
        <w:t>”</w:t>
      </w:r>
    </w:p>
    <w:p w14:paraId="78E4332B" w14:textId="77777777" w:rsidR="006E175E" w:rsidRPr="005F0024" w:rsidRDefault="006E175E" w:rsidP="006E175E">
      <w:pPr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>Podczas naszego spotkania poćwiczymy tworzenia tego ważnego dla porozumiewania się czasu. Dalsze wskazówki przekażę</w:t>
      </w:r>
      <w:r w:rsidRPr="005F0024">
        <w:rPr>
          <w:rFonts w:ascii="Times New Roman" w:hAnsi="Times New Roman" w:cs="Times New Roman"/>
        </w:rPr>
        <w:sym w:font="Wingdings" w:char="F04A"/>
      </w:r>
    </w:p>
    <w:p w14:paraId="658BEDE2" w14:textId="77777777" w:rsidR="006E175E" w:rsidRPr="005F0024" w:rsidRDefault="006E175E" w:rsidP="006E175E">
      <w:pPr>
        <w:rPr>
          <w:rFonts w:ascii="Times New Roman" w:hAnsi="Times New Roman" w:cs="Times New Roman"/>
        </w:rPr>
      </w:pPr>
    </w:p>
    <w:p w14:paraId="4431DB48" w14:textId="77777777" w:rsidR="006E175E" w:rsidRPr="005F0024" w:rsidRDefault="006E175E" w:rsidP="006E175E">
      <w:pPr>
        <w:spacing w:after="0"/>
        <w:rPr>
          <w:rFonts w:ascii="Times New Roman" w:hAnsi="Times New Roman" w:cs="Times New Roman"/>
          <w:b/>
          <w:color w:val="FF0000"/>
        </w:rPr>
      </w:pPr>
      <w:r w:rsidRPr="005F0024">
        <w:rPr>
          <w:rFonts w:ascii="Times New Roman" w:hAnsi="Times New Roman" w:cs="Times New Roman"/>
          <w:b/>
          <w:color w:val="FF0000"/>
        </w:rPr>
        <w:t>BIOLOGIA</w:t>
      </w:r>
    </w:p>
    <w:p w14:paraId="47B62D60" w14:textId="77777777" w:rsidR="006E175E" w:rsidRPr="005F0024" w:rsidRDefault="006E175E" w:rsidP="006E175E">
      <w:pPr>
        <w:spacing w:after="0"/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>Napisz do zeszytu:</w:t>
      </w:r>
    </w:p>
    <w:p w14:paraId="32F79C02" w14:textId="77777777" w:rsidR="006E175E" w:rsidRPr="005F0024" w:rsidRDefault="006E175E" w:rsidP="006E175E">
      <w:pPr>
        <w:spacing w:after="0"/>
        <w:rPr>
          <w:rFonts w:ascii="Times New Roman" w:hAnsi="Times New Roman" w:cs="Times New Roman"/>
        </w:rPr>
      </w:pPr>
    </w:p>
    <w:p w14:paraId="6028D44A" w14:textId="77777777" w:rsidR="006E175E" w:rsidRPr="005F0024" w:rsidRDefault="006E175E" w:rsidP="006E175E">
      <w:pPr>
        <w:spacing w:after="0"/>
        <w:rPr>
          <w:rFonts w:ascii="Times New Roman" w:hAnsi="Times New Roman" w:cs="Times New Roman"/>
          <w:u w:val="single"/>
        </w:rPr>
      </w:pPr>
      <w:r w:rsidRPr="005F0024">
        <w:rPr>
          <w:rFonts w:ascii="Times New Roman" w:hAnsi="Times New Roman" w:cs="Times New Roman"/>
          <w:u w:val="single"/>
        </w:rPr>
        <w:lastRenderedPageBreak/>
        <w:t>Temat: Materia i energia w ekosystemie.</w:t>
      </w:r>
    </w:p>
    <w:p w14:paraId="1964F360" w14:textId="77777777" w:rsidR="006E175E" w:rsidRPr="005F0024" w:rsidRDefault="006E175E" w:rsidP="006E175E">
      <w:pPr>
        <w:spacing w:after="0"/>
        <w:rPr>
          <w:rFonts w:ascii="Times New Roman" w:hAnsi="Times New Roman" w:cs="Times New Roman"/>
        </w:rPr>
      </w:pPr>
    </w:p>
    <w:p w14:paraId="50D97135" w14:textId="77777777" w:rsidR="006E175E" w:rsidRPr="005F0024" w:rsidRDefault="006E175E" w:rsidP="006E175E">
      <w:pPr>
        <w:spacing w:after="0"/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>1.Materia w przyrodzie  s. 125</w:t>
      </w:r>
    </w:p>
    <w:p w14:paraId="40D8D519" w14:textId="77777777" w:rsidR="006E175E" w:rsidRPr="005F0024" w:rsidRDefault="006E175E" w:rsidP="006E175E">
      <w:pPr>
        <w:spacing w:after="0"/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>2.Krążenie materii – rola organizmów s. 125</w:t>
      </w:r>
    </w:p>
    <w:p w14:paraId="5973E790" w14:textId="77777777" w:rsidR="006E175E" w:rsidRPr="005F0024" w:rsidRDefault="006E175E" w:rsidP="006E175E">
      <w:pPr>
        <w:spacing w:after="0"/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>- producenci</w:t>
      </w:r>
    </w:p>
    <w:p w14:paraId="4E876417" w14:textId="77777777" w:rsidR="006E175E" w:rsidRPr="005F0024" w:rsidRDefault="006E175E" w:rsidP="006E175E">
      <w:pPr>
        <w:spacing w:after="0"/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>- konsumenci</w:t>
      </w:r>
    </w:p>
    <w:p w14:paraId="3B17ABF5" w14:textId="77777777" w:rsidR="006E175E" w:rsidRPr="005F0024" w:rsidRDefault="006E175E" w:rsidP="006E175E">
      <w:pPr>
        <w:spacing w:after="0"/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 xml:space="preserve">- </w:t>
      </w:r>
      <w:proofErr w:type="spellStart"/>
      <w:r w:rsidRPr="005F0024">
        <w:rPr>
          <w:rFonts w:ascii="Times New Roman" w:hAnsi="Times New Roman" w:cs="Times New Roman"/>
        </w:rPr>
        <w:t>destruenci</w:t>
      </w:r>
      <w:proofErr w:type="spellEnd"/>
    </w:p>
    <w:p w14:paraId="162CBB89" w14:textId="77777777" w:rsidR="006E175E" w:rsidRPr="005F0024" w:rsidRDefault="006E175E" w:rsidP="006E175E">
      <w:pPr>
        <w:spacing w:after="0"/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 xml:space="preserve">3.Obieg węgla w przyrodzie  ( analiza  schematu) s. 126 </w:t>
      </w:r>
    </w:p>
    <w:p w14:paraId="4D232EF7" w14:textId="77777777" w:rsidR="006E175E" w:rsidRPr="005F0024" w:rsidRDefault="006E175E" w:rsidP="006E175E">
      <w:pPr>
        <w:spacing w:after="0"/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>4.Zaburzenia krążenia materii – np. przez nadmiar soli mineralnych s. 127</w:t>
      </w:r>
    </w:p>
    <w:p w14:paraId="59CD9C69" w14:textId="77777777" w:rsidR="006E175E" w:rsidRPr="005F0024" w:rsidRDefault="006E175E" w:rsidP="006E175E">
      <w:pPr>
        <w:spacing w:after="0"/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>5.Przepływ energii w ekosystemie – zapisz schemat s. 127</w:t>
      </w:r>
    </w:p>
    <w:p w14:paraId="3FF64A73" w14:textId="77777777" w:rsidR="006E175E" w:rsidRPr="005F0024" w:rsidRDefault="006E175E" w:rsidP="006E175E">
      <w:pPr>
        <w:spacing w:after="0"/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 xml:space="preserve">6.Piramidy ekologiczne  s. 128 </w:t>
      </w:r>
    </w:p>
    <w:p w14:paraId="6693039A" w14:textId="77777777" w:rsidR="006E175E" w:rsidRPr="005F0024" w:rsidRDefault="006E175E" w:rsidP="006E175E">
      <w:pPr>
        <w:rPr>
          <w:rFonts w:ascii="Times New Roman" w:hAnsi="Times New Roman" w:cs="Times New Roman"/>
        </w:rPr>
      </w:pPr>
    </w:p>
    <w:p w14:paraId="30FE2561" w14:textId="77777777" w:rsidR="006E175E" w:rsidRPr="005F0024" w:rsidRDefault="006E175E" w:rsidP="006E175E">
      <w:pPr>
        <w:rPr>
          <w:rFonts w:ascii="Times New Roman" w:hAnsi="Times New Roman" w:cs="Times New Roman"/>
          <w:b/>
          <w:color w:val="FF0000"/>
        </w:rPr>
      </w:pPr>
      <w:r w:rsidRPr="005F0024">
        <w:rPr>
          <w:rFonts w:ascii="Times New Roman" w:hAnsi="Times New Roman" w:cs="Times New Roman"/>
          <w:b/>
          <w:color w:val="FF0000"/>
        </w:rPr>
        <w:t>CHEMIA</w:t>
      </w:r>
    </w:p>
    <w:p w14:paraId="20ECCC70" w14:textId="77777777" w:rsidR="006E175E" w:rsidRPr="005F0024" w:rsidRDefault="006E175E" w:rsidP="006E175E">
      <w:pPr>
        <w:rPr>
          <w:rFonts w:ascii="Times New Roman" w:hAnsi="Times New Roman" w:cs="Times New Roman"/>
          <w:b/>
        </w:rPr>
      </w:pPr>
      <w:r w:rsidRPr="005F0024">
        <w:rPr>
          <w:rFonts w:ascii="Times New Roman" w:hAnsi="Times New Roman" w:cs="Times New Roman"/>
          <w:b/>
        </w:rPr>
        <w:t>Temat:  Wyższe kwasy karboksylowe.</w:t>
      </w:r>
    </w:p>
    <w:p w14:paraId="376BA221" w14:textId="77777777" w:rsidR="006E175E" w:rsidRPr="005F0024" w:rsidRDefault="006E175E" w:rsidP="006E175E">
      <w:pPr>
        <w:rPr>
          <w:rFonts w:ascii="Times New Roman" w:hAnsi="Times New Roman" w:cs="Times New Roman"/>
          <w:u w:val="single"/>
        </w:rPr>
      </w:pPr>
      <w:r w:rsidRPr="005F0024">
        <w:rPr>
          <w:rFonts w:ascii="Times New Roman" w:hAnsi="Times New Roman" w:cs="Times New Roman"/>
          <w:b/>
          <w:u w:val="single"/>
        </w:rPr>
        <w:t>1.</w:t>
      </w:r>
      <w:r w:rsidRPr="005F0024">
        <w:rPr>
          <w:rFonts w:ascii="Times New Roman" w:hAnsi="Times New Roman" w:cs="Times New Roman"/>
          <w:u w:val="single"/>
        </w:rPr>
        <w:t xml:space="preserve"> Podział kwasów karboksylowych</w:t>
      </w:r>
    </w:p>
    <w:p w14:paraId="3737A3BB" w14:textId="0E7DEA7C" w:rsidR="006E175E" w:rsidRPr="005F0024" w:rsidRDefault="006E175E" w:rsidP="006E175E">
      <w:pPr>
        <w:jc w:val="center"/>
        <w:rPr>
          <w:rFonts w:ascii="Times New Roman" w:hAnsi="Times New Roman" w:cs="Times New Roman"/>
          <w:b/>
        </w:rPr>
      </w:pPr>
      <w:r w:rsidRPr="005F0024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20034" wp14:editId="463C3304">
                <wp:simplePos x="0" y="0"/>
                <wp:positionH relativeFrom="column">
                  <wp:posOffset>2891155</wp:posOffset>
                </wp:positionH>
                <wp:positionV relativeFrom="paragraph">
                  <wp:posOffset>267970</wp:posOffset>
                </wp:positionV>
                <wp:extent cx="1714500" cy="400050"/>
                <wp:effectExtent l="8255" t="13970" r="42545" b="5588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561DA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_x0020_3" o:spid="_x0000_s1026" type="#_x0000_t32" style="position:absolute;margin-left:227.65pt;margin-top:21.1pt;width:13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">
                <v:stroke endarrow="block"/>
              </v:shape>
            </w:pict>
          </mc:Fallback>
        </mc:AlternateContent>
      </w:r>
      <w:r w:rsidRPr="005F0024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E7DEA" wp14:editId="4E964830">
                <wp:simplePos x="0" y="0"/>
                <wp:positionH relativeFrom="column">
                  <wp:posOffset>481330</wp:posOffset>
                </wp:positionH>
                <wp:positionV relativeFrom="paragraph">
                  <wp:posOffset>267970</wp:posOffset>
                </wp:positionV>
                <wp:extent cx="2286000" cy="400050"/>
                <wp:effectExtent l="11430" t="13970" r="26670" b="6858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2E742" id="AutoShape_x0020_2" o:spid="_x0000_s1026" type="#_x0000_t32" style="position:absolute;margin-left:37.9pt;margin-top:21.1pt;width:180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">
                <v:stroke endarrow="block"/>
              </v:shape>
            </w:pict>
          </mc:Fallback>
        </mc:AlternateContent>
      </w:r>
      <w:r w:rsidRPr="005F0024">
        <w:rPr>
          <w:rFonts w:ascii="Times New Roman" w:hAnsi="Times New Roman" w:cs="Times New Roman"/>
          <w:b/>
        </w:rPr>
        <w:t>Kwasy karboksylowe</w:t>
      </w:r>
    </w:p>
    <w:p w14:paraId="6C910B4E" w14:textId="77777777" w:rsidR="006E175E" w:rsidRPr="005F0024" w:rsidRDefault="006E175E" w:rsidP="006E175E">
      <w:pPr>
        <w:jc w:val="center"/>
        <w:rPr>
          <w:rFonts w:ascii="Times New Roman" w:hAnsi="Times New Roman" w:cs="Times New Roman"/>
        </w:rPr>
      </w:pPr>
    </w:p>
    <w:p w14:paraId="136BAF64" w14:textId="77777777" w:rsidR="006E175E" w:rsidRPr="005F0024" w:rsidRDefault="006E175E" w:rsidP="006E175E">
      <w:pPr>
        <w:rPr>
          <w:rFonts w:ascii="Times New Roman" w:hAnsi="Times New Roman" w:cs="Times New Roman"/>
          <w:b/>
        </w:rPr>
      </w:pPr>
      <w:r w:rsidRPr="005F0024">
        <w:rPr>
          <w:rFonts w:ascii="Times New Roman" w:hAnsi="Times New Roman" w:cs="Times New Roman"/>
          <w:b/>
        </w:rPr>
        <w:t xml:space="preserve">niższe        </w:t>
      </w:r>
      <w:r w:rsidRPr="005F0024">
        <w:rPr>
          <w:rFonts w:ascii="Times New Roman" w:hAnsi="Times New Roman" w:cs="Times New Roman"/>
        </w:rPr>
        <w:t xml:space="preserve">                                                           </w:t>
      </w:r>
      <w:r w:rsidRPr="005F0024">
        <w:rPr>
          <w:rFonts w:ascii="Times New Roman" w:hAnsi="Times New Roman" w:cs="Times New Roman"/>
        </w:rPr>
        <w:tab/>
      </w:r>
      <w:r w:rsidRPr="005F0024">
        <w:rPr>
          <w:rFonts w:ascii="Times New Roman" w:hAnsi="Times New Roman" w:cs="Times New Roman"/>
        </w:rPr>
        <w:tab/>
      </w:r>
      <w:r w:rsidRPr="005F0024">
        <w:rPr>
          <w:rFonts w:ascii="Times New Roman" w:hAnsi="Times New Roman" w:cs="Times New Roman"/>
        </w:rPr>
        <w:tab/>
      </w:r>
      <w:r w:rsidRPr="005F0024">
        <w:rPr>
          <w:rFonts w:ascii="Times New Roman" w:hAnsi="Times New Roman" w:cs="Times New Roman"/>
        </w:rPr>
        <w:tab/>
      </w:r>
      <w:r w:rsidRPr="005F0024">
        <w:rPr>
          <w:rFonts w:ascii="Times New Roman" w:hAnsi="Times New Roman" w:cs="Times New Roman"/>
        </w:rPr>
        <w:tab/>
        <w:t xml:space="preserve">      </w:t>
      </w:r>
      <w:r w:rsidRPr="005F0024">
        <w:rPr>
          <w:rFonts w:ascii="Times New Roman" w:hAnsi="Times New Roman" w:cs="Times New Roman"/>
          <w:b/>
        </w:rPr>
        <w:t>wyższe</w:t>
      </w:r>
    </w:p>
    <w:p w14:paraId="25345324" w14:textId="77777777" w:rsidR="006E175E" w:rsidRPr="005F0024" w:rsidRDefault="006E175E" w:rsidP="006E175E">
      <w:pPr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 xml:space="preserve">mrówkowy HCOOH                                          </w:t>
      </w:r>
      <w:r w:rsidRPr="005F0024">
        <w:rPr>
          <w:rFonts w:ascii="Times New Roman" w:hAnsi="Times New Roman" w:cs="Times New Roman"/>
        </w:rPr>
        <w:tab/>
      </w:r>
      <w:r w:rsidRPr="005F0024">
        <w:rPr>
          <w:rFonts w:ascii="Times New Roman" w:hAnsi="Times New Roman" w:cs="Times New Roman"/>
        </w:rPr>
        <w:tab/>
      </w:r>
      <w:r w:rsidRPr="005F0024">
        <w:rPr>
          <w:rFonts w:ascii="Times New Roman" w:hAnsi="Times New Roman" w:cs="Times New Roman"/>
        </w:rPr>
        <w:tab/>
      </w:r>
      <w:r w:rsidRPr="005F0024">
        <w:rPr>
          <w:rFonts w:ascii="Times New Roman" w:hAnsi="Times New Roman" w:cs="Times New Roman"/>
        </w:rPr>
        <w:tab/>
        <w:t xml:space="preserve"> palmitynowy C</w:t>
      </w:r>
      <w:r w:rsidRPr="005F0024">
        <w:rPr>
          <w:rFonts w:ascii="Times New Roman" w:hAnsi="Times New Roman" w:cs="Times New Roman"/>
          <w:vertAlign w:val="subscript"/>
        </w:rPr>
        <w:t>15</w:t>
      </w:r>
      <w:r w:rsidRPr="005F0024">
        <w:rPr>
          <w:rFonts w:ascii="Times New Roman" w:hAnsi="Times New Roman" w:cs="Times New Roman"/>
        </w:rPr>
        <w:t>H</w:t>
      </w:r>
      <w:r w:rsidRPr="005F0024">
        <w:rPr>
          <w:rFonts w:ascii="Times New Roman" w:hAnsi="Times New Roman" w:cs="Times New Roman"/>
          <w:vertAlign w:val="subscript"/>
        </w:rPr>
        <w:t>31</w:t>
      </w:r>
      <w:r w:rsidRPr="005F0024">
        <w:rPr>
          <w:rFonts w:ascii="Times New Roman" w:hAnsi="Times New Roman" w:cs="Times New Roman"/>
        </w:rPr>
        <w:t>COOH</w:t>
      </w:r>
    </w:p>
    <w:p w14:paraId="63664E50" w14:textId="77777777" w:rsidR="006E175E" w:rsidRPr="005F0024" w:rsidRDefault="006E175E" w:rsidP="006E175E">
      <w:pPr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>octowy CH</w:t>
      </w:r>
      <w:r w:rsidRPr="005F0024">
        <w:rPr>
          <w:rFonts w:ascii="Times New Roman" w:hAnsi="Times New Roman" w:cs="Times New Roman"/>
          <w:vertAlign w:val="subscript"/>
        </w:rPr>
        <w:t>3</w:t>
      </w:r>
      <w:r w:rsidRPr="005F0024">
        <w:rPr>
          <w:rFonts w:ascii="Times New Roman" w:hAnsi="Times New Roman" w:cs="Times New Roman"/>
        </w:rPr>
        <w:t xml:space="preserve">COOH                                            </w:t>
      </w:r>
      <w:r w:rsidRPr="005F0024">
        <w:rPr>
          <w:rFonts w:ascii="Times New Roman" w:hAnsi="Times New Roman" w:cs="Times New Roman"/>
        </w:rPr>
        <w:tab/>
      </w:r>
      <w:r w:rsidRPr="005F0024">
        <w:rPr>
          <w:rFonts w:ascii="Times New Roman" w:hAnsi="Times New Roman" w:cs="Times New Roman"/>
        </w:rPr>
        <w:tab/>
      </w:r>
      <w:r w:rsidRPr="005F0024">
        <w:rPr>
          <w:rFonts w:ascii="Times New Roman" w:hAnsi="Times New Roman" w:cs="Times New Roman"/>
        </w:rPr>
        <w:tab/>
      </w:r>
      <w:r w:rsidRPr="005F0024">
        <w:rPr>
          <w:rFonts w:ascii="Times New Roman" w:hAnsi="Times New Roman" w:cs="Times New Roman"/>
        </w:rPr>
        <w:tab/>
        <w:t xml:space="preserve"> stearynowy C</w:t>
      </w:r>
      <w:r w:rsidRPr="005F0024">
        <w:rPr>
          <w:rFonts w:ascii="Times New Roman" w:hAnsi="Times New Roman" w:cs="Times New Roman"/>
          <w:vertAlign w:val="subscript"/>
        </w:rPr>
        <w:t>17</w:t>
      </w:r>
      <w:r w:rsidRPr="005F0024">
        <w:rPr>
          <w:rFonts w:ascii="Times New Roman" w:hAnsi="Times New Roman" w:cs="Times New Roman"/>
        </w:rPr>
        <w:t>H</w:t>
      </w:r>
      <w:r w:rsidRPr="005F0024">
        <w:rPr>
          <w:rFonts w:ascii="Times New Roman" w:hAnsi="Times New Roman" w:cs="Times New Roman"/>
          <w:vertAlign w:val="subscript"/>
        </w:rPr>
        <w:t>35</w:t>
      </w:r>
      <w:r w:rsidRPr="005F0024">
        <w:rPr>
          <w:rFonts w:ascii="Times New Roman" w:hAnsi="Times New Roman" w:cs="Times New Roman"/>
        </w:rPr>
        <w:t>COOH</w:t>
      </w:r>
    </w:p>
    <w:p w14:paraId="66D742C7" w14:textId="77777777" w:rsidR="006E175E" w:rsidRPr="005F0024" w:rsidRDefault="006E175E" w:rsidP="006E175E">
      <w:pPr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>propionowyC</w:t>
      </w:r>
      <w:r w:rsidRPr="005F0024">
        <w:rPr>
          <w:rFonts w:ascii="Times New Roman" w:hAnsi="Times New Roman" w:cs="Times New Roman"/>
          <w:vertAlign w:val="subscript"/>
        </w:rPr>
        <w:t>2</w:t>
      </w:r>
      <w:r w:rsidRPr="005F0024">
        <w:rPr>
          <w:rFonts w:ascii="Times New Roman" w:hAnsi="Times New Roman" w:cs="Times New Roman"/>
        </w:rPr>
        <w:t>H</w:t>
      </w:r>
      <w:r w:rsidRPr="005F0024">
        <w:rPr>
          <w:rFonts w:ascii="Times New Roman" w:hAnsi="Times New Roman" w:cs="Times New Roman"/>
          <w:vertAlign w:val="subscript"/>
        </w:rPr>
        <w:t>5</w:t>
      </w:r>
      <w:r w:rsidRPr="005F0024">
        <w:rPr>
          <w:rFonts w:ascii="Times New Roman" w:hAnsi="Times New Roman" w:cs="Times New Roman"/>
        </w:rPr>
        <w:t xml:space="preserve">COOH                                       </w:t>
      </w:r>
      <w:r w:rsidRPr="005F0024">
        <w:rPr>
          <w:rFonts w:ascii="Times New Roman" w:hAnsi="Times New Roman" w:cs="Times New Roman"/>
        </w:rPr>
        <w:tab/>
      </w:r>
      <w:r w:rsidRPr="005F0024">
        <w:rPr>
          <w:rFonts w:ascii="Times New Roman" w:hAnsi="Times New Roman" w:cs="Times New Roman"/>
        </w:rPr>
        <w:tab/>
      </w:r>
      <w:r w:rsidRPr="005F0024">
        <w:rPr>
          <w:rFonts w:ascii="Times New Roman" w:hAnsi="Times New Roman" w:cs="Times New Roman"/>
        </w:rPr>
        <w:tab/>
        <w:t>oleinowy C</w:t>
      </w:r>
      <w:r w:rsidRPr="005F0024">
        <w:rPr>
          <w:rFonts w:ascii="Times New Roman" w:hAnsi="Times New Roman" w:cs="Times New Roman"/>
          <w:vertAlign w:val="subscript"/>
        </w:rPr>
        <w:t>17</w:t>
      </w:r>
      <w:r w:rsidRPr="005F0024">
        <w:rPr>
          <w:rFonts w:ascii="Times New Roman" w:hAnsi="Times New Roman" w:cs="Times New Roman"/>
        </w:rPr>
        <w:t>H</w:t>
      </w:r>
      <w:r w:rsidRPr="005F0024">
        <w:rPr>
          <w:rFonts w:ascii="Times New Roman" w:hAnsi="Times New Roman" w:cs="Times New Roman"/>
          <w:vertAlign w:val="subscript"/>
        </w:rPr>
        <w:t>33</w:t>
      </w:r>
      <w:r w:rsidRPr="005F0024">
        <w:rPr>
          <w:rFonts w:ascii="Times New Roman" w:hAnsi="Times New Roman" w:cs="Times New Roman"/>
        </w:rPr>
        <w:t>COOH</w:t>
      </w:r>
    </w:p>
    <w:p w14:paraId="6B29C5D3" w14:textId="77777777" w:rsidR="006E175E" w:rsidRPr="005F0024" w:rsidRDefault="006E175E" w:rsidP="006E175E">
      <w:pPr>
        <w:rPr>
          <w:rFonts w:ascii="Times New Roman" w:hAnsi="Times New Roman" w:cs="Times New Roman"/>
          <w:u w:val="single"/>
        </w:rPr>
      </w:pPr>
      <w:r w:rsidRPr="005F0024">
        <w:rPr>
          <w:rFonts w:ascii="Times New Roman" w:hAnsi="Times New Roman" w:cs="Times New Roman"/>
          <w:b/>
          <w:u w:val="single"/>
        </w:rPr>
        <w:t>2.</w:t>
      </w:r>
      <w:r w:rsidRPr="005F0024">
        <w:rPr>
          <w:rFonts w:ascii="Times New Roman" w:hAnsi="Times New Roman" w:cs="Times New Roman"/>
          <w:u w:val="single"/>
        </w:rPr>
        <w:t xml:space="preserve"> Wzory wyższych kwasów karboksylowych</w:t>
      </w:r>
    </w:p>
    <w:p w14:paraId="3C972152" w14:textId="77777777" w:rsidR="006E175E" w:rsidRPr="005F0024" w:rsidRDefault="006E175E" w:rsidP="006E175E">
      <w:pPr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EA53AC0" wp14:editId="03CBC2E7">
            <wp:extent cx="5760720" cy="1093919"/>
            <wp:effectExtent l="19050" t="0" r="0" b="0"/>
            <wp:docPr id="8" name="Obraz 4" descr="Wzór strukturalny kwasu palmitynowego - Brainl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zór strukturalny kwasu palmitynowego - Brainly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E60F66" w14:textId="77777777" w:rsidR="006E175E" w:rsidRPr="005F0024" w:rsidRDefault="006E175E" w:rsidP="006E175E">
      <w:pPr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  <w:u w:val="single"/>
        </w:rPr>
        <w:t>Kwas palmitynowy</w:t>
      </w:r>
      <w:r w:rsidRPr="005F0024">
        <w:rPr>
          <w:rFonts w:ascii="Times New Roman" w:hAnsi="Times New Roman" w:cs="Times New Roman"/>
        </w:rPr>
        <w:t xml:space="preserve"> – wzór strukturalny</w:t>
      </w:r>
    </w:p>
    <w:p w14:paraId="70E96FE7" w14:textId="77777777" w:rsidR="006E175E" w:rsidRPr="005F0024" w:rsidRDefault="006E175E" w:rsidP="006E175E">
      <w:pPr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>CH</w:t>
      </w:r>
      <w:r w:rsidRPr="005F0024">
        <w:rPr>
          <w:rFonts w:ascii="Times New Roman" w:hAnsi="Times New Roman" w:cs="Times New Roman"/>
          <w:vertAlign w:val="subscript"/>
        </w:rPr>
        <w:t>3</w:t>
      </w:r>
      <w:r w:rsidRPr="005F0024">
        <w:rPr>
          <w:rFonts w:ascii="Times New Roman" w:hAnsi="Times New Roman" w:cs="Times New Roman"/>
        </w:rPr>
        <w:t>-(CH</w:t>
      </w:r>
      <w:r w:rsidRPr="005F0024">
        <w:rPr>
          <w:rFonts w:ascii="Times New Roman" w:hAnsi="Times New Roman" w:cs="Times New Roman"/>
          <w:vertAlign w:val="subscript"/>
        </w:rPr>
        <w:t>2</w:t>
      </w:r>
      <w:r w:rsidRPr="005F0024">
        <w:rPr>
          <w:rFonts w:ascii="Times New Roman" w:hAnsi="Times New Roman" w:cs="Times New Roman"/>
        </w:rPr>
        <w:t>)</w:t>
      </w:r>
      <w:r w:rsidRPr="005F0024">
        <w:rPr>
          <w:rFonts w:ascii="Times New Roman" w:hAnsi="Times New Roman" w:cs="Times New Roman"/>
          <w:vertAlign w:val="subscript"/>
        </w:rPr>
        <w:t>14</w:t>
      </w:r>
      <w:r w:rsidRPr="005F0024">
        <w:rPr>
          <w:rFonts w:ascii="Times New Roman" w:hAnsi="Times New Roman" w:cs="Times New Roman"/>
        </w:rPr>
        <w:t xml:space="preserve">- COOH – wzór </w:t>
      </w:r>
      <w:proofErr w:type="spellStart"/>
      <w:r w:rsidRPr="005F0024">
        <w:rPr>
          <w:rFonts w:ascii="Times New Roman" w:hAnsi="Times New Roman" w:cs="Times New Roman"/>
        </w:rPr>
        <w:t>półstrukturalny</w:t>
      </w:r>
      <w:proofErr w:type="spellEnd"/>
    </w:p>
    <w:p w14:paraId="4676E56E" w14:textId="77777777" w:rsidR="006E175E" w:rsidRPr="005F0024" w:rsidRDefault="006E175E" w:rsidP="006E175E">
      <w:pPr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3B00C1A7" wp14:editId="2712042D">
            <wp:extent cx="5760720" cy="3024500"/>
            <wp:effectExtent l="19050" t="0" r="0" b="0"/>
            <wp:docPr id="9" name="Obraz 1" descr="https://pl-static.z-dn.net/files/d06/e460cbe0747826121d5e859b887ce8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-static.z-dn.net/files/d06/e460cbe0747826121d5e859b887ce8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4C982F" w14:textId="77777777" w:rsidR="006E175E" w:rsidRPr="005F0024" w:rsidRDefault="006E175E" w:rsidP="006E175E">
      <w:pPr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 xml:space="preserve">Kwas oleinowy: wzór </w:t>
      </w:r>
      <w:proofErr w:type="spellStart"/>
      <w:r w:rsidRPr="005F0024">
        <w:rPr>
          <w:rFonts w:ascii="Times New Roman" w:hAnsi="Times New Roman" w:cs="Times New Roman"/>
        </w:rPr>
        <w:t>półstrukturalny</w:t>
      </w:r>
      <w:proofErr w:type="spellEnd"/>
      <w:r w:rsidRPr="005F0024">
        <w:rPr>
          <w:rFonts w:ascii="Times New Roman" w:hAnsi="Times New Roman" w:cs="Times New Roman"/>
        </w:rPr>
        <w:t xml:space="preserve"> CH</w:t>
      </w:r>
      <w:r w:rsidRPr="005F0024">
        <w:rPr>
          <w:rFonts w:ascii="Times New Roman" w:hAnsi="Times New Roman" w:cs="Times New Roman"/>
          <w:vertAlign w:val="subscript"/>
        </w:rPr>
        <w:t>3</w:t>
      </w:r>
      <w:r w:rsidRPr="005F0024">
        <w:rPr>
          <w:rFonts w:ascii="Times New Roman" w:hAnsi="Times New Roman" w:cs="Times New Roman"/>
        </w:rPr>
        <w:t>-(CH</w:t>
      </w:r>
      <w:r w:rsidRPr="005F0024">
        <w:rPr>
          <w:rFonts w:ascii="Times New Roman" w:hAnsi="Times New Roman" w:cs="Times New Roman"/>
          <w:vertAlign w:val="subscript"/>
        </w:rPr>
        <w:t>2</w:t>
      </w:r>
      <w:r w:rsidRPr="005F0024">
        <w:rPr>
          <w:rFonts w:ascii="Times New Roman" w:hAnsi="Times New Roman" w:cs="Times New Roman"/>
        </w:rPr>
        <w:t>)</w:t>
      </w:r>
      <w:r w:rsidRPr="005F0024">
        <w:rPr>
          <w:rFonts w:ascii="Times New Roman" w:hAnsi="Times New Roman" w:cs="Times New Roman"/>
          <w:vertAlign w:val="subscript"/>
        </w:rPr>
        <w:t>7</w:t>
      </w:r>
      <w:r w:rsidRPr="005F0024">
        <w:rPr>
          <w:rFonts w:ascii="Times New Roman" w:hAnsi="Times New Roman" w:cs="Times New Roman"/>
        </w:rPr>
        <w:t>-CH=CH-(CH</w:t>
      </w:r>
      <w:r w:rsidRPr="005F0024">
        <w:rPr>
          <w:rFonts w:ascii="Times New Roman" w:hAnsi="Times New Roman" w:cs="Times New Roman"/>
          <w:vertAlign w:val="subscript"/>
        </w:rPr>
        <w:t>2</w:t>
      </w:r>
      <w:r w:rsidRPr="005F0024">
        <w:rPr>
          <w:rFonts w:ascii="Times New Roman" w:hAnsi="Times New Roman" w:cs="Times New Roman"/>
        </w:rPr>
        <w:t>)</w:t>
      </w:r>
      <w:r w:rsidRPr="005F0024">
        <w:rPr>
          <w:rFonts w:ascii="Times New Roman" w:hAnsi="Times New Roman" w:cs="Times New Roman"/>
          <w:vertAlign w:val="subscript"/>
        </w:rPr>
        <w:t>7</w:t>
      </w:r>
      <w:r w:rsidRPr="005F0024">
        <w:rPr>
          <w:rFonts w:ascii="Times New Roman" w:hAnsi="Times New Roman" w:cs="Times New Roman"/>
        </w:rPr>
        <w:t>-COOH</w:t>
      </w:r>
    </w:p>
    <w:p w14:paraId="47771A24" w14:textId="77777777" w:rsidR="006E175E" w:rsidRPr="005F0024" w:rsidRDefault="006E175E" w:rsidP="006E175E">
      <w:pPr>
        <w:rPr>
          <w:rFonts w:ascii="Times New Roman" w:hAnsi="Times New Roman" w:cs="Times New Roman"/>
          <w:b/>
        </w:rPr>
      </w:pPr>
    </w:p>
    <w:p w14:paraId="3F32B377" w14:textId="77777777" w:rsidR="006E175E" w:rsidRPr="005F0024" w:rsidRDefault="006E175E" w:rsidP="006E175E">
      <w:pPr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  <w:b/>
        </w:rPr>
        <w:t>3.</w:t>
      </w:r>
      <w:r w:rsidRPr="005F0024">
        <w:rPr>
          <w:rFonts w:ascii="Times New Roman" w:hAnsi="Times New Roman" w:cs="Times New Roman"/>
        </w:rPr>
        <w:t xml:space="preserve"> </w:t>
      </w:r>
      <w:r w:rsidRPr="005F0024">
        <w:rPr>
          <w:rFonts w:ascii="Times New Roman" w:hAnsi="Times New Roman" w:cs="Times New Roman"/>
          <w:u w:val="single"/>
        </w:rPr>
        <w:t>Właściwości fizyczne kwasów</w:t>
      </w:r>
    </w:p>
    <w:p w14:paraId="171BB4A6" w14:textId="77777777" w:rsidR="006E175E" w:rsidRPr="005F0024" w:rsidRDefault="006E175E" w:rsidP="006E17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B1B1B"/>
          <w:lang w:eastAsia="pl-PL"/>
        </w:rPr>
      </w:pPr>
      <w:proofErr w:type="spellStart"/>
      <w:r w:rsidRPr="005F0024">
        <w:rPr>
          <w:rFonts w:ascii="Times New Roman" w:eastAsia="Times New Roman" w:hAnsi="Times New Roman" w:cs="Times New Roman"/>
          <w:b/>
          <w:bCs/>
          <w:color w:val="FFFFFF"/>
          <w:lang w:eastAsia="pl-PL"/>
        </w:rPr>
        <w:t>WlaściwościWY</w:t>
      </w:r>
      <w:proofErr w:type="spellEnd"/>
    </w:p>
    <w:tbl>
      <w:tblPr>
        <w:tblW w:w="75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8"/>
        <w:gridCol w:w="1189"/>
        <w:gridCol w:w="1005"/>
        <w:gridCol w:w="1811"/>
        <w:gridCol w:w="2088"/>
      </w:tblGrid>
      <w:tr w:rsidR="006E175E" w:rsidRPr="005F0024" w14:paraId="2C8C96F6" w14:textId="77777777" w:rsidTr="00006A78">
        <w:trPr>
          <w:tblHeader/>
        </w:trPr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14:paraId="1CEE04AC" w14:textId="77777777" w:rsidR="006E175E" w:rsidRPr="005F0024" w:rsidRDefault="006E175E" w:rsidP="00006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F00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substancji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14:paraId="7235EF15" w14:textId="77777777" w:rsidR="006E175E" w:rsidRPr="005F0024" w:rsidRDefault="006E175E" w:rsidP="00006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F00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Stan skupienia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14:paraId="1A21E61A" w14:textId="77777777" w:rsidR="006E175E" w:rsidRPr="005F0024" w:rsidRDefault="006E175E" w:rsidP="00006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F00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Barwa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14:paraId="21853576" w14:textId="77777777" w:rsidR="006E175E" w:rsidRPr="005F0024" w:rsidRDefault="006E175E" w:rsidP="00006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F00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Zapach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14:paraId="0E60A452" w14:textId="77777777" w:rsidR="006E175E" w:rsidRPr="005F0024" w:rsidRDefault="006E175E" w:rsidP="00006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F00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Rozpuszczalność w wodzie</w:t>
            </w:r>
          </w:p>
        </w:tc>
      </w:tr>
      <w:tr w:rsidR="006E175E" w:rsidRPr="005F0024" w14:paraId="6E14637E" w14:textId="77777777" w:rsidTr="00006A78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2888258C" w14:textId="77777777" w:rsidR="006E175E" w:rsidRPr="005F0024" w:rsidRDefault="006E175E" w:rsidP="0000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024">
              <w:rPr>
                <w:rFonts w:ascii="Times New Roman" w:eastAsia="Times New Roman" w:hAnsi="Times New Roman" w:cs="Times New Roman"/>
                <w:lang w:eastAsia="pl-PL"/>
              </w:rPr>
              <w:t>kwas octowy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0A153EF5" w14:textId="77777777" w:rsidR="006E175E" w:rsidRPr="005F0024" w:rsidRDefault="006E175E" w:rsidP="0000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024">
              <w:rPr>
                <w:rFonts w:ascii="Times New Roman" w:eastAsia="Times New Roman" w:hAnsi="Times New Roman" w:cs="Times New Roman"/>
                <w:lang w:eastAsia="pl-PL"/>
              </w:rPr>
              <w:t>ciekły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6C1D0156" w14:textId="77777777" w:rsidR="006E175E" w:rsidRPr="005F0024" w:rsidRDefault="006E175E" w:rsidP="0000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024">
              <w:rPr>
                <w:rFonts w:ascii="Times New Roman" w:eastAsia="Times New Roman" w:hAnsi="Times New Roman" w:cs="Times New Roman"/>
                <w:lang w:eastAsia="pl-PL"/>
              </w:rPr>
              <w:t>bezbarwny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2FC93342" w14:textId="77777777" w:rsidR="006E175E" w:rsidRPr="005F0024" w:rsidRDefault="006E175E" w:rsidP="0000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024">
              <w:rPr>
                <w:rFonts w:ascii="Times New Roman" w:eastAsia="Times New Roman" w:hAnsi="Times New Roman" w:cs="Times New Roman"/>
                <w:lang w:eastAsia="pl-PL"/>
              </w:rPr>
              <w:t>charakterystyczny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54C03DEC" w14:textId="77777777" w:rsidR="006E175E" w:rsidRPr="005F0024" w:rsidRDefault="006E175E" w:rsidP="0000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024">
              <w:rPr>
                <w:rFonts w:ascii="Times New Roman" w:eastAsia="Times New Roman" w:hAnsi="Times New Roman" w:cs="Times New Roman"/>
                <w:lang w:eastAsia="pl-PL"/>
              </w:rPr>
              <w:t>dobra</w:t>
            </w:r>
          </w:p>
        </w:tc>
      </w:tr>
      <w:tr w:rsidR="006E175E" w:rsidRPr="005F0024" w14:paraId="117103FF" w14:textId="77777777" w:rsidTr="00006A78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1F39D408" w14:textId="77777777" w:rsidR="006E175E" w:rsidRPr="005F0024" w:rsidRDefault="006E175E" w:rsidP="0000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024">
              <w:rPr>
                <w:rFonts w:ascii="Times New Roman" w:eastAsia="Times New Roman" w:hAnsi="Times New Roman" w:cs="Times New Roman"/>
                <w:lang w:eastAsia="pl-PL"/>
              </w:rPr>
              <w:t>kwas palmitynowy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0888091B" w14:textId="77777777" w:rsidR="006E175E" w:rsidRPr="005F0024" w:rsidRDefault="006E175E" w:rsidP="0000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024">
              <w:rPr>
                <w:rFonts w:ascii="Times New Roman" w:eastAsia="Times New Roman" w:hAnsi="Times New Roman" w:cs="Times New Roman"/>
                <w:lang w:eastAsia="pl-PL"/>
              </w:rPr>
              <w:t>stały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65D20E3F" w14:textId="77777777" w:rsidR="006E175E" w:rsidRPr="005F0024" w:rsidRDefault="006E175E" w:rsidP="0000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024">
              <w:rPr>
                <w:rFonts w:ascii="Times New Roman" w:eastAsia="Times New Roman" w:hAnsi="Times New Roman" w:cs="Times New Roman"/>
                <w:lang w:eastAsia="pl-PL"/>
              </w:rPr>
              <w:t>biały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467984FE" w14:textId="77777777" w:rsidR="006E175E" w:rsidRPr="005F0024" w:rsidRDefault="006E175E" w:rsidP="0000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024">
              <w:rPr>
                <w:rFonts w:ascii="Times New Roman" w:eastAsia="Times New Roman" w:hAnsi="Times New Roman" w:cs="Times New Roman"/>
                <w:lang w:eastAsia="pl-PL"/>
              </w:rPr>
              <w:t>bezwonny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3EEFD2A6" w14:textId="77777777" w:rsidR="006E175E" w:rsidRPr="005F0024" w:rsidRDefault="006E175E" w:rsidP="0000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024">
              <w:rPr>
                <w:rFonts w:ascii="Times New Roman" w:eastAsia="Times New Roman" w:hAnsi="Times New Roman" w:cs="Times New Roman"/>
                <w:lang w:eastAsia="pl-PL"/>
              </w:rPr>
              <w:t>nie rozpuszcza się</w:t>
            </w:r>
          </w:p>
        </w:tc>
      </w:tr>
      <w:tr w:rsidR="006E175E" w:rsidRPr="005F0024" w14:paraId="3CD6D355" w14:textId="77777777" w:rsidTr="00006A78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37B3115F" w14:textId="77777777" w:rsidR="006E175E" w:rsidRPr="005F0024" w:rsidRDefault="006E175E" w:rsidP="0000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024">
              <w:rPr>
                <w:rFonts w:ascii="Times New Roman" w:eastAsia="Times New Roman" w:hAnsi="Times New Roman" w:cs="Times New Roman"/>
                <w:lang w:eastAsia="pl-PL"/>
              </w:rPr>
              <w:t>kwas stearynowy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6BAE4B24" w14:textId="77777777" w:rsidR="006E175E" w:rsidRPr="005F0024" w:rsidRDefault="006E175E" w:rsidP="0000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024">
              <w:rPr>
                <w:rFonts w:ascii="Times New Roman" w:eastAsia="Times New Roman" w:hAnsi="Times New Roman" w:cs="Times New Roman"/>
                <w:lang w:eastAsia="pl-PL"/>
              </w:rPr>
              <w:t>stały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188597EC" w14:textId="77777777" w:rsidR="006E175E" w:rsidRPr="005F0024" w:rsidRDefault="006E175E" w:rsidP="0000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024">
              <w:rPr>
                <w:rFonts w:ascii="Times New Roman" w:eastAsia="Times New Roman" w:hAnsi="Times New Roman" w:cs="Times New Roman"/>
                <w:lang w:eastAsia="pl-PL"/>
              </w:rPr>
              <w:t>biały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5821E551" w14:textId="77777777" w:rsidR="006E175E" w:rsidRPr="005F0024" w:rsidRDefault="006E175E" w:rsidP="0000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024">
              <w:rPr>
                <w:rFonts w:ascii="Times New Roman" w:eastAsia="Times New Roman" w:hAnsi="Times New Roman" w:cs="Times New Roman"/>
                <w:lang w:eastAsia="pl-PL"/>
              </w:rPr>
              <w:t>bezwonny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27673130" w14:textId="77777777" w:rsidR="006E175E" w:rsidRPr="005F0024" w:rsidRDefault="006E175E" w:rsidP="0000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024">
              <w:rPr>
                <w:rFonts w:ascii="Times New Roman" w:eastAsia="Times New Roman" w:hAnsi="Times New Roman" w:cs="Times New Roman"/>
                <w:lang w:eastAsia="pl-PL"/>
              </w:rPr>
              <w:t>nie rozpuszcza się</w:t>
            </w:r>
          </w:p>
        </w:tc>
      </w:tr>
      <w:tr w:rsidR="006E175E" w:rsidRPr="005F0024" w14:paraId="62114CFC" w14:textId="77777777" w:rsidTr="00006A78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18763601" w14:textId="77777777" w:rsidR="006E175E" w:rsidRPr="005F0024" w:rsidRDefault="006E175E" w:rsidP="0000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024">
              <w:rPr>
                <w:rFonts w:ascii="Times New Roman" w:eastAsia="Times New Roman" w:hAnsi="Times New Roman" w:cs="Times New Roman"/>
                <w:lang w:eastAsia="pl-PL"/>
              </w:rPr>
              <w:t>kwas oleinowy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0A027AD7" w14:textId="77777777" w:rsidR="006E175E" w:rsidRPr="005F0024" w:rsidRDefault="006E175E" w:rsidP="0000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024">
              <w:rPr>
                <w:rFonts w:ascii="Times New Roman" w:eastAsia="Times New Roman" w:hAnsi="Times New Roman" w:cs="Times New Roman"/>
                <w:lang w:eastAsia="pl-PL"/>
              </w:rPr>
              <w:t>ciekły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1C2F3F9B" w14:textId="77777777" w:rsidR="006E175E" w:rsidRPr="005F0024" w:rsidRDefault="006E175E" w:rsidP="0000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024">
              <w:rPr>
                <w:rFonts w:ascii="Times New Roman" w:eastAsia="Times New Roman" w:hAnsi="Times New Roman" w:cs="Times New Roman"/>
                <w:lang w:eastAsia="pl-PL"/>
              </w:rPr>
              <w:t>lekko żółty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5BA7EB4F" w14:textId="77777777" w:rsidR="006E175E" w:rsidRPr="005F0024" w:rsidRDefault="006E175E" w:rsidP="0000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024">
              <w:rPr>
                <w:rFonts w:ascii="Times New Roman" w:eastAsia="Times New Roman" w:hAnsi="Times New Roman" w:cs="Times New Roman"/>
                <w:lang w:eastAsia="pl-PL"/>
              </w:rPr>
              <w:t>charakterystyczny</w:t>
            </w:r>
            <w:r w:rsidRPr="005F0024">
              <w:rPr>
                <w:rFonts w:ascii="Times New Roman" w:eastAsia="Times New Roman" w:hAnsi="Times New Roman" w:cs="Times New Roman"/>
                <w:lang w:eastAsia="pl-PL"/>
              </w:rPr>
              <w:br/>
              <w:t>(zapach starego oleju)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14:paraId="53FB12E9" w14:textId="77777777" w:rsidR="006E175E" w:rsidRPr="005F0024" w:rsidRDefault="006E175E" w:rsidP="0000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024">
              <w:rPr>
                <w:rFonts w:ascii="Times New Roman" w:eastAsia="Times New Roman" w:hAnsi="Times New Roman" w:cs="Times New Roman"/>
                <w:lang w:eastAsia="pl-PL"/>
              </w:rPr>
              <w:t>nie rozpuszcza się</w:t>
            </w:r>
          </w:p>
        </w:tc>
      </w:tr>
    </w:tbl>
    <w:p w14:paraId="4CC33F4E" w14:textId="77777777" w:rsidR="006E175E" w:rsidRPr="005F0024" w:rsidRDefault="006E175E" w:rsidP="006E17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5F0024">
        <w:rPr>
          <w:rFonts w:ascii="Times New Roman" w:eastAsia="Times New Roman" w:hAnsi="Times New Roman" w:cs="Times New Roman"/>
          <w:color w:val="FF0000"/>
          <w:lang w:eastAsia="pl-PL"/>
        </w:rPr>
        <w:t>Wyższe kwasy karboksylowe mają inne właściwości fizyczne niż niższe kwasy karboksylowe. Wyższe kwasy karboksylowe nie rozpuszczają się w wodzie ze względu na długi łańcuch węglowy. Nasycone kwasy tłuszczowe – kwas palmitynowy i stearynowy – są substancjami stałymi o białej barwie. Nienasycony kwas oleinowy jest oleistą cieczą o lekko żółtym zabarwieniu; ma charakterystyczny zapach starego oleju.</w:t>
      </w:r>
    </w:p>
    <w:p w14:paraId="7960726B" w14:textId="77777777" w:rsidR="006E175E" w:rsidRPr="005F0024" w:rsidRDefault="006E175E" w:rsidP="006E17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5F0024">
        <w:rPr>
          <w:rFonts w:ascii="Times New Roman" w:eastAsia="Times New Roman" w:hAnsi="Times New Roman" w:cs="Times New Roman"/>
          <w:b/>
          <w:lang w:eastAsia="pl-PL"/>
        </w:rPr>
        <w:t>4.</w:t>
      </w:r>
      <w:r w:rsidRPr="005F002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0024">
        <w:rPr>
          <w:rFonts w:ascii="Times New Roman" w:eastAsia="Times New Roman" w:hAnsi="Times New Roman" w:cs="Times New Roman"/>
          <w:u w:val="single"/>
          <w:lang w:eastAsia="pl-PL"/>
        </w:rPr>
        <w:t>Właściwości chemiczne kwasów karboksylowych</w:t>
      </w:r>
    </w:p>
    <w:p w14:paraId="04125FF8" w14:textId="77777777" w:rsidR="006E175E" w:rsidRPr="005F0024" w:rsidRDefault="006E175E" w:rsidP="006E17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F0024">
        <w:rPr>
          <w:rFonts w:ascii="Times New Roman" w:eastAsia="Times New Roman" w:hAnsi="Times New Roman" w:cs="Times New Roman"/>
          <w:lang w:eastAsia="pl-PL"/>
        </w:rPr>
        <w:t>a) papierek uniwersalny nie zmienia zabarwienia</w:t>
      </w:r>
    </w:p>
    <w:p w14:paraId="4FF8728D" w14:textId="77777777" w:rsidR="006E175E" w:rsidRPr="005F0024" w:rsidRDefault="006E175E" w:rsidP="006E17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F0024">
        <w:rPr>
          <w:rFonts w:ascii="Times New Roman" w:eastAsia="Times New Roman" w:hAnsi="Times New Roman" w:cs="Times New Roman"/>
          <w:lang w:eastAsia="pl-PL"/>
        </w:rPr>
        <w:t xml:space="preserve">b) nie ulegają dysocjacji jonowej </w:t>
      </w:r>
    </w:p>
    <w:p w14:paraId="094F73AD" w14:textId="77777777" w:rsidR="006E175E" w:rsidRPr="005F0024" w:rsidRDefault="006E175E" w:rsidP="006E17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F0024">
        <w:rPr>
          <w:rFonts w:ascii="Times New Roman" w:eastAsia="Times New Roman" w:hAnsi="Times New Roman" w:cs="Times New Roman"/>
          <w:lang w:eastAsia="pl-PL"/>
        </w:rPr>
        <w:t>c) maja odczyn obojętny</w:t>
      </w:r>
    </w:p>
    <w:p w14:paraId="48156F44" w14:textId="77777777" w:rsidR="006E175E" w:rsidRPr="005F0024" w:rsidRDefault="006E175E" w:rsidP="006E17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F0024">
        <w:rPr>
          <w:rFonts w:ascii="Times New Roman" w:eastAsia="Times New Roman" w:hAnsi="Times New Roman" w:cs="Times New Roman"/>
          <w:lang w:eastAsia="pl-PL"/>
        </w:rPr>
        <w:t xml:space="preserve">d) ulegają reakcjom spalania. </w:t>
      </w:r>
      <w:r w:rsidRPr="005F0024">
        <w:rPr>
          <w:rFonts w:ascii="Times New Roman" w:eastAsia="Times New Roman" w:hAnsi="Times New Roman" w:cs="Times New Roman"/>
          <w:color w:val="FF0000"/>
          <w:lang w:eastAsia="pl-PL"/>
        </w:rPr>
        <w:t>Spalają się żółtym płomieniem – takim, jaki obserwujemy podczas palenia się świeczki</w:t>
      </w:r>
      <w:r w:rsidRPr="005F0024">
        <w:rPr>
          <w:rFonts w:ascii="Times New Roman" w:eastAsia="Times New Roman" w:hAnsi="Times New Roman" w:cs="Times New Roman"/>
          <w:lang w:eastAsia="pl-PL"/>
        </w:rPr>
        <w:t>.</w:t>
      </w:r>
    </w:p>
    <w:p w14:paraId="795A5F1D" w14:textId="4B88F334" w:rsidR="006E175E" w:rsidRPr="005F0024" w:rsidRDefault="006E175E" w:rsidP="006E17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7030A0"/>
        </w:rPr>
      </w:pPr>
      <w:r w:rsidRPr="005F0024">
        <w:rPr>
          <w:rFonts w:ascii="Times New Roman" w:hAnsi="Times New Roman" w:cs="Times New Roman"/>
          <w:noProof/>
          <w:color w:val="7030A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26896" wp14:editId="2E494280">
                <wp:simplePos x="0" y="0"/>
                <wp:positionH relativeFrom="column">
                  <wp:posOffset>1323340</wp:posOffset>
                </wp:positionH>
                <wp:positionV relativeFrom="paragraph">
                  <wp:posOffset>112395</wp:posOffset>
                </wp:positionV>
                <wp:extent cx="371475" cy="0"/>
                <wp:effectExtent l="13335" t="53340" r="21590" b="7366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FB922" id="AutoShape_x0020_4" o:spid="_x0000_s1026" type="#_x0000_t32" style="position:absolute;margin-left:104.2pt;margin-top:8.85pt;width:2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">
                <v:stroke endarrow="block"/>
              </v:shape>
            </w:pict>
          </mc:Fallback>
        </mc:AlternateContent>
      </w:r>
      <w:r w:rsidRPr="005F0024">
        <w:rPr>
          <w:rFonts w:ascii="Times New Roman" w:hAnsi="Times New Roman" w:cs="Times New Roman"/>
          <w:color w:val="7030A0"/>
        </w:rPr>
        <w:t>C</w:t>
      </w:r>
      <w:r w:rsidRPr="005F0024">
        <w:rPr>
          <w:rFonts w:ascii="Times New Roman" w:hAnsi="Times New Roman" w:cs="Times New Roman"/>
          <w:color w:val="7030A0"/>
          <w:vertAlign w:val="subscript"/>
        </w:rPr>
        <w:t>15</w:t>
      </w:r>
      <w:r w:rsidRPr="005F0024">
        <w:rPr>
          <w:rFonts w:ascii="Times New Roman" w:hAnsi="Times New Roman" w:cs="Times New Roman"/>
          <w:color w:val="7030A0"/>
        </w:rPr>
        <w:t>H</w:t>
      </w:r>
      <w:r w:rsidRPr="005F0024">
        <w:rPr>
          <w:rFonts w:ascii="Times New Roman" w:hAnsi="Times New Roman" w:cs="Times New Roman"/>
          <w:color w:val="7030A0"/>
          <w:vertAlign w:val="subscript"/>
        </w:rPr>
        <w:t>31</w:t>
      </w:r>
      <w:r w:rsidRPr="005F0024">
        <w:rPr>
          <w:rFonts w:ascii="Times New Roman" w:hAnsi="Times New Roman" w:cs="Times New Roman"/>
          <w:color w:val="7030A0"/>
        </w:rPr>
        <w:t>COOH     +   O</w:t>
      </w:r>
      <w:r w:rsidRPr="005F0024">
        <w:rPr>
          <w:rFonts w:ascii="Times New Roman" w:hAnsi="Times New Roman" w:cs="Times New Roman"/>
          <w:color w:val="7030A0"/>
          <w:vertAlign w:val="subscript"/>
        </w:rPr>
        <w:t xml:space="preserve">2    </w:t>
      </w:r>
      <w:r w:rsidRPr="005F0024">
        <w:rPr>
          <w:rFonts w:ascii="Times New Roman" w:hAnsi="Times New Roman" w:cs="Times New Roman"/>
          <w:color w:val="7030A0"/>
        </w:rPr>
        <w:t xml:space="preserve">           CO</w:t>
      </w:r>
      <w:r w:rsidRPr="005F0024">
        <w:rPr>
          <w:rFonts w:ascii="Times New Roman" w:hAnsi="Times New Roman" w:cs="Times New Roman"/>
          <w:color w:val="7030A0"/>
          <w:vertAlign w:val="subscript"/>
        </w:rPr>
        <w:t xml:space="preserve">2       </w:t>
      </w:r>
      <w:r w:rsidRPr="005F0024">
        <w:rPr>
          <w:rFonts w:ascii="Times New Roman" w:hAnsi="Times New Roman" w:cs="Times New Roman"/>
          <w:color w:val="7030A0"/>
        </w:rPr>
        <w:t>+      H</w:t>
      </w:r>
      <w:r w:rsidRPr="005F0024">
        <w:rPr>
          <w:rFonts w:ascii="Times New Roman" w:hAnsi="Times New Roman" w:cs="Times New Roman"/>
          <w:color w:val="7030A0"/>
          <w:vertAlign w:val="subscript"/>
        </w:rPr>
        <w:t>2</w:t>
      </w:r>
      <w:r w:rsidRPr="005F0024">
        <w:rPr>
          <w:rFonts w:ascii="Times New Roman" w:hAnsi="Times New Roman" w:cs="Times New Roman"/>
          <w:color w:val="7030A0"/>
        </w:rPr>
        <w:t>O</w:t>
      </w:r>
    </w:p>
    <w:p w14:paraId="1AFFCC74" w14:textId="77777777" w:rsidR="006E175E" w:rsidRPr="005F0024" w:rsidRDefault="006E175E" w:rsidP="006E17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7030A0"/>
        </w:rPr>
      </w:pPr>
      <w:r w:rsidRPr="005F0024">
        <w:rPr>
          <w:rFonts w:ascii="Times New Roman" w:hAnsi="Times New Roman" w:cs="Times New Roman"/>
          <w:color w:val="7030A0"/>
        </w:rPr>
        <w:lastRenderedPageBreak/>
        <w:t>Po lewej stronie równania jest 16 atomów węgla, dopisujemy przed CO</w:t>
      </w:r>
      <w:r w:rsidRPr="005F0024">
        <w:rPr>
          <w:rFonts w:ascii="Times New Roman" w:hAnsi="Times New Roman" w:cs="Times New Roman"/>
          <w:color w:val="7030A0"/>
          <w:vertAlign w:val="subscript"/>
        </w:rPr>
        <w:t xml:space="preserve">2 </w:t>
      </w:r>
      <w:r w:rsidRPr="005F0024">
        <w:rPr>
          <w:rFonts w:ascii="Times New Roman" w:hAnsi="Times New Roman" w:cs="Times New Roman"/>
          <w:color w:val="7030A0"/>
        </w:rPr>
        <w:t>współczynnik 16.</w:t>
      </w:r>
    </w:p>
    <w:p w14:paraId="62534DCA" w14:textId="6E108783" w:rsidR="006E175E" w:rsidRPr="005F0024" w:rsidRDefault="006E175E" w:rsidP="006E17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7030A0"/>
        </w:rPr>
      </w:pPr>
      <w:r w:rsidRPr="005F0024">
        <w:rPr>
          <w:rFonts w:ascii="Times New Roman" w:hAnsi="Times New Roman" w:cs="Times New Roman"/>
          <w:noProof/>
          <w:color w:val="7030A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533E7F" wp14:editId="625EE8A9">
                <wp:simplePos x="0" y="0"/>
                <wp:positionH relativeFrom="column">
                  <wp:posOffset>1323340</wp:posOffset>
                </wp:positionH>
                <wp:positionV relativeFrom="paragraph">
                  <wp:posOffset>13970</wp:posOffset>
                </wp:positionV>
                <wp:extent cx="371475" cy="0"/>
                <wp:effectExtent l="13335" t="53340" r="21590" b="7366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93E58" id="AutoShape_x0020_5" o:spid="_x0000_s1026" type="#_x0000_t32" style="position:absolute;margin-left:104.2pt;margin-top:1.1pt;width:2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">
                <v:stroke endarrow="block"/>
              </v:shape>
            </w:pict>
          </mc:Fallback>
        </mc:AlternateContent>
      </w:r>
      <w:r w:rsidRPr="005F0024">
        <w:rPr>
          <w:rFonts w:ascii="Times New Roman" w:hAnsi="Times New Roman" w:cs="Times New Roman"/>
          <w:color w:val="7030A0"/>
        </w:rPr>
        <w:t>C</w:t>
      </w:r>
      <w:r w:rsidRPr="005F0024">
        <w:rPr>
          <w:rFonts w:ascii="Times New Roman" w:hAnsi="Times New Roman" w:cs="Times New Roman"/>
          <w:color w:val="7030A0"/>
          <w:vertAlign w:val="subscript"/>
        </w:rPr>
        <w:t>15</w:t>
      </w:r>
      <w:r w:rsidRPr="005F0024">
        <w:rPr>
          <w:rFonts w:ascii="Times New Roman" w:hAnsi="Times New Roman" w:cs="Times New Roman"/>
          <w:color w:val="7030A0"/>
        </w:rPr>
        <w:t>H</w:t>
      </w:r>
      <w:r w:rsidRPr="005F0024">
        <w:rPr>
          <w:rFonts w:ascii="Times New Roman" w:hAnsi="Times New Roman" w:cs="Times New Roman"/>
          <w:color w:val="7030A0"/>
          <w:vertAlign w:val="subscript"/>
        </w:rPr>
        <w:t>31</w:t>
      </w:r>
      <w:r w:rsidRPr="005F0024">
        <w:rPr>
          <w:rFonts w:ascii="Times New Roman" w:hAnsi="Times New Roman" w:cs="Times New Roman"/>
          <w:color w:val="7030A0"/>
        </w:rPr>
        <w:t>COOH     +   O</w:t>
      </w:r>
      <w:r w:rsidRPr="005F0024">
        <w:rPr>
          <w:rFonts w:ascii="Times New Roman" w:hAnsi="Times New Roman" w:cs="Times New Roman"/>
          <w:color w:val="7030A0"/>
          <w:vertAlign w:val="subscript"/>
        </w:rPr>
        <w:t xml:space="preserve">2    </w:t>
      </w:r>
      <w:r w:rsidRPr="005F0024">
        <w:rPr>
          <w:rFonts w:ascii="Times New Roman" w:hAnsi="Times New Roman" w:cs="Times New Roman"/>
          <w:color w:val="7030A0"/>
        </w:rPr>
        <w:t xml:space="preserve">          16  CO</w:t>
      </w:r>
      <w:r w:rsidRPr="005F0024">
        <w:rPr>
          <w:rFonts w:ascii="Times New Roman" w:hAnsi="Times New Roman" w:cs="Times New Roman"/>
          <w:color w:val="7030A0"/>
          <w:vertAlign w:val="subscript"/>
        </w:rPr>
        <w:t xml:space="preserve">2       </w:t>
      </w:r>
      <w:r w:rsidRPr="005F0024">
        <w:rPr>
          <w:rFonts w:ascii="Times New Roman" w:hAnsi="Times New Roman" w:cs="Times New Roman"/>
          <w:color w:val="7030A0"/>
        </w:rPr>
        <w:t>+      H</w:t>
      </w:r>
      <w:r w:rsidRPr="005F0024">
        <w:rPr>
          <w:rFonts w:ascii="Times New Roman" w:hAnsi="Times New Roman" w:cs="Times New Roman"/>
          <w:color w:val="7030A0"/>
          <w:vertAlign w:val="subscript"/>
        </w:rPr>
        <w:t>2</w:t>
      </w:r>
      <w:r w:rsidRPr="005F0024">
        <w:rPr>
          <w:rFonts w:ascii="Times New Roman" w:hAnsi="Times New Roman" w:cs="Times New Roman"/>
          <w:color w:val="7030A0"/>
        </w:rPr>
        <w:t>O</w:t>
      </w:r>
    </w:p>
    <w:p w14:paraId="30DC1B72" w14:textId="77777777" w:rsidR="006E175E" w:rsidRPr="005F0024" w:rsidRDefault="006E175E" w:rsidP="006E17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7030A0"/>
        </w:rPr>
      </w:pPr>
      <w:r w:rsidRPr="005F0024">
        <w:rPr>
          <w:rFonts w:ascii="Times New Roman" w:hAnsi="Times New Roman" w:cs="Times New Roman"/>
          <w:color w:val="7030A0"/>
        </w:rPr>
        <w:t xml:space="preserve"> W substratach są 32 atomy wodoru, w produktach przed H</w:t>
      </w:r>
      <w:r w:rsidRPr="005F0024">
        <w:rPr>
          <w:rFonts w:ascii="Times New Roman" w:hAnsi="Times New Roman" w:cs="Times New Roman"/>
          <w:color w:val="7030A0"/>
          <w:vertAlign w:val="subscript"/>
        </w:rPr>
        <w:t>2</w:t>
      </w:r>
      <w:r w:rsidRPr="005F0024">
        <w:rPr>
          <w:rFonts w:ascii="Times New Roman" w:hAnsi="Times New Roman" w:cs="Times New Roman"/>
          <w:color w:val="7030A0"/>
        </w:rPr>
        <w:t>O dopisujemy 16.</w:t>
      </w:r>
    </w:p>
    <w:p w14:paraId="0715AED2" w14:textId="3CF8924C" w:rsidR="006E175E" w:rsidRPr="005F0024" w:rsidRDefault="006E175E" w:rsidP="006E17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7030A0"/>
        </w:rPr>
      </w:pPr>
      <w:r w:rsidRPr="005F0024">
        <w:rPr>
          <w:rFonts w:ascii="Times New Roman" w:hAnsi="Times New Roman" w:cs="Times New Roman"/>
          <w:noProof/>
          <w:color w:val="7030A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17F94" wp14:editId="324C878A">
                <wp:simplePos x="0" y="0"/>
                <wp:positionH relativeFrom="column">
                  <wp:posOffset>1323340</wp:posOffset>
                </wp:positionH>
                <wp:positionV relativeFrom="paragraph">
                  <wp:posOffset>22860</wp:posOffset>
                </wp:positionV>
                <wp:extent cx="371475" cy="0"/>
                <wp:effectExtent l="13335" t="53340" r="21590" b="7366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88ADD" id="AutoShape_x0020_6" o:spid="_x0000_s1026" type="#_x0000_t32" style="position:absolute;margin-left:104.2pt;margin-top:1.8pt;width:29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">
                <v:stroke endarrow="block"/>
              </v:shape>
            </w:pict>
          </mc:Fallback>
        </mc:AlternateContent>
      </w:r>
      <w:r w:rsidRPr="005F0024">
        <w:rPr>
          <w:rFonts w:ascii="Times New Roman" w:hAnsi="Times New Roman" w:cs="Times New Roman"/>
          <w:color w:val="7030A0"/>
        </w:rPr>
        <w:t>C</w:t>
      </w:r>
      <w:r w:rsidRPr="005F0024">
        <w:rPr>
          <w:rFonts w:ascii="Times New Roman" w:hAnsi="Times New Roman" w:cs="Times New Roman"/>
          <w:color w:val="7030A0"/>
          <w:vertAlign w:val="subscript"/>
        </w:rPr>
        <w:t>15</w:t>
      </w:r>
      <w:r w:rsidRPr="005F0024">
        <w:rPr>
          <w:rFonts w:ascii="Times New Roman" w:hAnsi="Times New Roman" w:cs="Times New Roman"/>
          <w:color w:val="7030A0"/>
        </w:rPr>
        <w:t>H</w:t>
      </w:r>
      <w:r w:rsidRPr="005F0024">
        <w:rPr>
          <w:rFonts w:ascii="Times New Roman" w:hAnsi="Times New Roman" w:cs="Times New Roman"/>
          <w:color w:val="7030A0"/>
          <w:vertAlign w:val="subscript"/>
        </w:rPr>
        <w:t>31</w:t>
      </w:r>
      <w:r w:rsidRPr="005F0024">
        <w:rPr>
          <w:rFonts w:ascii="Times New Roman" w:hAnsi="Times New Roman" w:cs="Times New Roman"/>
          <w:color w:val="7030A0"/>
        </w:rPr>
        <w:t>COOH     +   O</w:t>
      </w:r>
      <w:r w:rsidRPr="005F0024">
        <w:rPr>
          <w:rFonts w:ascii="Times New Roman" w:hAnsi="Times New Roman" w:cs="Times New Roman"/>
          <w:color w:val="7030A0"/>
          <w:vertAlign w:val="subscript"/>
        </w:rPr>
        <w:t xml:space="preserve">2    </w:t>
      </w:r>
      <w:r w:rsidRPr="005F0024">
        <w:rPr>
          <w:rFonts w:ascii="Times New Roman" w:hAnsi="Times New Roman" w:cs="Times New Roman"/>
          <w:color w:val="7030A0"/>
        </w:rPr>
        <w:t xml:space="preserve">           CO</w:t>
      </w:r>
      <w:r w:rsidRPr="005F0024">
        <w:rPr>
          <w:rFonts w:ascii="Times New Roman" w:hAnsi="Times New Roman" w:cs="Times New Roman"/>
          <w:color w:val="7030A0"/>
          <w:vertAlign w:val="subscript"/>
        </w:rPr>
        <w:t xml:space="preserve">2       </w:t>
      </w:r>
      <w:r w:rsidRPr="005F0024">
        <w:rPr>
          <w:rFonts w:ascii="Times New Roman" w:hAnsi="Times New Roman" w:cs="Times New Roman"/>
          <w:color w:val="7030A0"/>
        </w:rPr>
        <w:t>+   16 H</w:t>
      </w:r>
      <w:r w:rsidRPr="005F0024">
        <w:rPr>
          <w:rFonts w:ascii="Times New Roman" w:hAnsi="Times New Roman" w:cs="Times New Roman"/>
          <w:color w:val="7030A0"/>
          <w:vertAlign w:val="subscript"/>
        </w:rPr>
        <w:t>2</w:t>
      </w:r>
      <w:r w:rsidRPr="005F0024">
        <w:rPr>
          <w:rFonts w:ascii="Times New Roman" w:hAnsi="Times New Roman" w:cs="Times New Roman"/>
          <w:color w:val="7030A0"/>
        </w:rPr>
        <w:t>O</w:t>
      </w:r>
    </w:p>
    <w:p w14:paraId="65E06FED" w14:textId="77777777" w:rsidR="006E175E" w:rsidRPr="005F0024" w:rsidRDefault="006E175E" w:rsidP="006E17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7030A0"/>
        </w:rPr>
      </w:pPr>
      <w:r w:rsidRPr="005F0024">
        <w:rPr>
          <w:rFonts w:ascii="Times New Roman" w:hAnsi="Times New Roman" w:cs="Times New Roman"/>
          <w:color w:val="7030A0"/>
        </w:rPr>
        <w:t xml:space="preserve"> Po prawej stronie równania mamy 16*2+16 czyli 48 atomów tlenu. Po lewej tez musi być 48 atomów. Dwa atomy tlenu są w grupie karboksylowej, brakuje więc 46 atomów, przed O</w:t>
      </w:r>
      <w:r w:rsidRPr="005F0024">
        <w:rPr>
          <w:rFonts w:ascii="Times New Roman" w:hAnsi="Times New Roman" w:cs="Times New Roman"/>
          <w:color w:val="7030A0"/>
          <w:vertAlign w:val="subscript"/>
        </w:rPr>
        <w:t xml:space="preserve">2   </w:t>
      </w:r>
      <w:r w:rsidRPr="005F0024">
        <w:rPr>
          <w:rFonts w:ascii="Times New Roman" w:hAnsi="Times New Roman" w:cs="Times New Roman"/>
          <w:color w:val="7030A0"/>
        </w:rPr>
        <w:t>dopisujemy 23 i w ten sposób równanie reakcji zostaje uzgodnione.</w:t>
      </w:r>
    </w:p>
    <w:p w14:paraId="6E32B56E" w14:textId="71331B20" w:rsidR="006E175E" w:rsidRPr="005F0024" w:rsidRDefault="006E175E" w:rsidP="006E17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7030A0"/>
        </w:rPr>
      </w:pPr>
      <w:r w:rsidRPr="005F0024">
        <w:rPr>
          <w:rFonts w:ascii="Times New Roman" w:hAnsi="Times New Roman" w:cs="Times New Roman"/>
          <w:noProof/>
          <w:color w:val="7030A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82AE7" wp14:editId="5EB56D68">
                <wp:simplePos x="0" y="0"/>
                <wp:positionH relativeFrom="column">
                  <wp:posOffset>1437640</wp:posOffset>
                </wp:positionH>
                <wp:positionV relativeFrom="paragraph">
                  <wp:posOffset>53340</wp:posOffset>
                </wp:positionV>
                <wp:extent cx="371475" cy="0"/>
                <wp:effectExtent l="13335" t="53340" r="34290" b="7366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1E9D9" id="AutoShape_x0020_7" o:spid="_x0000_s1026" type="#_x0000_t32" style="position:absolute;margin-left:113.2pt;margin-top:4.2pt;width:29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">
                <v:stroke endarrow="block"/>
              </v:shape>
            </w:pict>
          </mc:Fallback>
        </mc:AlternateContent>
      </w:r>
      <w:r w:rsidRPr="005F0024">
        <w:rPr>
          <w:rFonts w:ascii="Times New Roman" w:hAnsi="Times New Roman" w:cs="Times New Roman"/>
          <w:color w:val="7030A0"/>
        </w:rPr>
        <w:t>C</w:t>
      </w:r>
      <w:r w:rsidRPr="005F0024">
        <w:rPr>
          <w:rFonts w:ascii="Times New Roman" w:hAnsi="Times New Roman" w:cs="Times New Roman"/>
          <w:color w:val="7030A0"/>
          <w:vertAlign w:val="subscript"/>
        </w:rPr>
        <w:t>15</w:t>
      </w:r>
      <w:r w:rsidRPr="005F0024">
        <w:rPr>
          <w:rFonts w:ascii="Times New Roman" w:hAnsi="Times New Roman" w:cs="Times New Roman"/>
          <w:color w:val="7030A0"/>
        </w:rPr>
        <w:t>H</w:t>
      </w:r>
      <w:r w:rsidRPr="005F0024">
        <w:rPr>
          <w:rFonts w:ascii="Times New Roman" w:hAnsi="Times New Roman" w:cs="Times New Roman"/>
          <w:color w:val="7030A0"/>
          <w:vertAlign w:val="subscript"/>
        </w:rPr>
        <w:t>31</w:t>
      </w:r>
      <w:r w:rsidRPr="005F0024">
        <w:rPr>
          <w:rFonts w:ascii="Times New Roman" w:hAnsi="Times New Roman" w:cs="Times New Roman"/>
          <w:color w:val="7030A0"/>
        </w:rPr>
        <w:t>COOH     + 23  O</w:t>
      </w:r>
      <w:r w:rsidRPr="005F0024">
        <w:rPr>
          <w:rFonts w:ascii="Times New Roman" w:hAnsi="Times New Roman" w:cs="Times New Roman"/>
          <w:color w:val="7030A0"/>
          <w:vertAlign w:val="subscript"/>
        </w:rPr>
        <w:t xml:space="preserve">2    </w:t>
      </w:r>
      <w:r w:rsidRPr="005F0024">
        <w:rPr>
          <w:rFonts w:ascii="Times New Roman" w:hAnsi="Times New Roman" w:cs="Times New Roman"/>
          <w:color w:val="7030A0"/>
        </w:rPr>
        <w:t xml:space="preserve">          16 CO</w:t>
      </w:r>
      <w:r w:rsidRPr="005F0024">
        <w:rPr>
          <w:rFonts w:ascii="Times New Roman" w:hAnsi="Times New Roman" w:cs="Times New Roman"/>
          <w:color w:val="7030A0"/>
          <w:vertAlign w:val="subscript"/>
        </w:rPr>
        <w:t xml:space="preserve">2       </w:t>
      </w:r>
      <w:r w:rsidRPr="005F0024">
        <w:rPr>
          <w:rFonts w:ascii="Times New Roman" w:hAnsi="Times New Roman" w:cs="Times New Roman"/>
          <w:color w:val="7030A0"/>
        </w:rPr>
        <w:t>+ 16   H</w:t>
      </w:r>
      <w:r w:rsidRPr="005F0024">
        <w:rPr>
          <w:rFonts w:ascii="Times New Roman" w:hAnsi="Times New Roman" w:cs="Times New Roman"/>
          <w:color w:val="7030A0"/>
          <w:vertAlign w:val="subscript"/>
        </w:rPr>
        <w:t>2</w:t>
      </w:r>
      <w:r w:rsidRPr="005F0024">
        <w:rPr>
          <w:rFonts w:ascii="Times New Roman" w:hAnsi="Times New Roman" w:cs="Times New Roman"/>
          <w:color w:val="7030A0"/>
        </w:rPr>
        <w:t>O</w:t>
      </w:r>
    </w:p>
    <w:p w14:paraId="2A67311A" w14:textId="77777777" w:rsidR="006E175E" w:rsidRPr="005F0024" w:rsidRDefault="006E175E" w:rsidP="006E17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u w:val="single"/>
        </w:rPr>
      </w:pPr>
      <w:r w:rsidRPr="005F0024">
        <w:rPr>
          <w:rFonts w:ascii="Times New Roman" w:hAnsi="Times New Roman" w:cs="Times New Roman"/>
          <w:b/>
        </w:rPr>
        <w:t xml:space="preserve">5. </w:t>
      </w:r>
      <w:r w:rsidRPr="005F0024">
        <w:rPr>
          <w:rFonts w:ascii="Times New Roman" w:hAnsi="Times New Roman" w:cs="Times New Roman"/>
          <w:u w:val="single"/>
        </w:rPr>
        <w:t>Reakcja wyższych kwasów karboksylowych z woda bromową</w:t>
      </w:r>
    </w:p>
    <w:p w14:paraId="53D37AE6" w14:textId="77777777" w:rsidR="006E175E" w:rsidRPr="005F0024" w:rsidRDefault="006E175E" w:rsidP="006E17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>W celu odróżnienia kwasu stearynowego lub palmitynowego od kwasu oleinowego należy zastosować wodę bromową Br</w:t>
      </w:r>
      <w:r w:rsidRPr="005F0024">
        <w:rPr>
          <w:rFonts w:ascii="Times New Roman" w:hAnsi="Times New Roman" w:cs="Times New Roman"/>
          <w:vertAlign w:val="subscript"/>
        </w:rPr>
        <w:t>2</w:t>
      </w:r>
      <w:r w:rsidRPr="005F0024">
        <w:rPr>
          <w:rFonts w:ascii="Times New Roman" w:hAnsi="Times New Roman" w:cs="Times New Roman"/>
        </w:rPr>
        <w:t>(</w:t>
      </w:r>
      <w:proofErr w:type="spellStart"/>
      <w:r w:rsidRPr="005F0024">
        <w:rPr>
          <w:rFonts w:ascii="Times New Roman" w:hAnsi="Times New Roman" w:cs="Times New Roman"/>
        </w:rPr>
        <w:t>aq</w:t>
      </w:r>
      <w:proofErr w:type="spellEnd"/>
      <w:r w:rsidRPr="005F0024">
        <w:rPr>
          <w:rFonts w:ascii="Times New Roman" w:hAnsi="Times New Roman" w:cs="Times New Roman"/>
        </w:rPr>
        <w:t>) lub roztwór manganianu(VII) potasu KMnO</w:t>
      </w:r>
      <w:r w:rsidRPr="005F0024">
        <w:rPr>
          <w:rFonts w:ascii="Times New Roman" w:hAnsi="Times New Roman" w:cs="Times New Roman"/>
          <w:vertAlign w:val="subscript"/>
        </w:rPr>
        <w:t>4</w:t>
      </w:r>
      <w:r w:rsidRPr="005F0024">
        <w:rPr>
          <w:rFonts w:ascii="Times New Roman" w:hAnsi="Times New Roman" w:cs="Times New Roman"/>
        </w:rPr>
        <w:t>.</w:t>
      </w:r>
    </w:p>
    <w:p w14:paraId="731EBC31" w14:textId="77777777" w:rsidR="006E175E" w:rsidRPr="005F0024" w:rsidRDefault="006E175E" w:rsidP="006E17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 xml:space="preserve"> Cząsteczka nienasyconego kwasu oleinowego zawiera wiązanie podwójne, dlatego odbarwia wodę bromową oraz roztwór manganianu(VII) potasu. </w:t>
      </w:r>
    </w:p>
    <w:p w14:paraId="7D26A08E" w14:textId="77777777" w:rsidR="006E175E" w:rsidRPr="005F0024" w:rsidRDefault="006E175E" w:rsidP="006E17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5F0024">
        <w:rPr>
          <w:rFonts w:ascii="Times New Roman" w:hAnsi="Times New Roman" w:cs="Times New Roman"/>
        </w:rPr>
        <w:t xml:space="preserve">Ponadto w reakcji tej powstaje biała substancja stała – nasycony kwas stearynowy. Przechodzi on w kwas nasycony, co obserwujemy jako zmianę stanu ciekłego substancji w stan stały. </w:t>
      </w:r>
    </w:p>
    <w:p w14:paraId="4DEA520F" w14:textId="77777777" w:rsidR="006E175E" w:rsidRPr="005F0024" w:rsidRDefault="006E175E" w:rsidP="006E1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  <w:r w:rsidRPr="005F0024">
        <w:rPr>
          <w:rFonts w:ascii="Times New Roman" w:eastAsia="Times New Roman" w:hAnsi="Times New Roman" w:cs="Times New Roman"/>
          <w:b/>
          <w:color w:val="1B1B1B"/>
          <w:lang w:eastAsia="pl-PL"/>
        </w:rPr>
        <w:t>6</w:t>
      </w:r>
      <w:r w:rsidRPr="005F0024">
        <w:rPr>
          <w:rFonts w:ascii="Times New Roman" w:eastAsia="Times New Roman" w:hAnsi="Times New Roman" w:cs="Times New Roman"/>
          <w:color w:val="1B1B1B"/>
          <w:lang w:eastAsia="pl-PL"/>
        </w:rPr>
        <w:t xml:space="preserve">. </w:t>
      </w:r>
      <w:r w:rsidRPr="005F0024">
        <w:rPr>
          <w:rFonts w:ascii="Times New Roman" w:eastAsia="Times New Roman" w:hAnsi="Times New Roman" w:cs="Times New Roman"/>
          <w:color w:val="1B1B1B"/>
          <w:u w:val="single"/>
          <w:lang w:eastAsia="pl-PL"/>
        </w:rPr>
        <w:t>Jak powstaje mydło</w:t>
      </w:r>
    </w:p>
    <w:p w14:paraId="315AE7A3" w14:textId="77777777" w:rsidR="006E175E" w:rsidRPr="005F0024" w:rsidRDefault="006E175E" w:rsidP="006E17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  <w:r w:rsidRPr="005F0024">
        <w:rPr>
          <w:rFonts w:ascii="Times New Roman" w:eastAsia="Times New Roman" w:hAnsi="Times New Roman" w:cs="Times New Roman"/>
          <w:color w:val="1B1B1B"/>
          <w:lang w:eastAsia="pl-PL"/>
        </w:rPr>
        <w:t>W wyniku reakcji kwasu stearynowego z zasadą sodową powstaje mydło. Reakcja przebiega według równania:</w:t>
      </w:r>
    </w:p>
    <w:p w14:paraId="0775180F" w14:textId="77777777" w:rsidR="006E175E" w:rsidRPr="005F0024" w:rsidRDefault="006E175E" w:rsidP="006E1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  <w:r w:rsidRPr="005F0024">
        <w:rPr>
          <w:rFonts w:ascii="Times New Roman" w:eastAsia="Times New Roman" w:hAnsi="Times New Roman" w:cs="Times New Roman"/>
          <w:noProof/>
          <w:color w:val="1B1B1B"/>
          <w:lang w:eastAsia="pl-PL"/>
        </w:rPr>
        <w:drawing>
          <wp:inline distT="0" distB="0" distL="0" distR="0" wp14:anchorId="17A534D0" wp14:editId="37E7D818">
            <wp:extent cx="6105000" cy="1332000"/>
            <wp:effectExtent l="19050" t="0" r="0" b="0"/>
            <wp:docPr id="6" name="Obraz 2" descr="https://static.epodreczniki.pl/portal/f/res-minimized/RBZ0xInajSNyb/4/1dIjBeodsyZVKj0nwTda5T4zYES3kuX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epodreczniki.pl/portal/f/res-minimized/RBZ0xInajSNyb/4/1dIjBeodsyZVKj0nwTda5T4zYES3kuX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000" cy="13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28A1A3" w14:textId="77777777" w:rsidR="006E175E" w:rsidRPr="005F0024" w:rsidRDefault="006E175E" w:rsidP="006E17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8126F"/>
          <w:lang w:eastAsia="pl-PL"/>
        </w:rPr>
      </w:pPr>
      <w:r w:rsidRPr="005F0024">
        <w:rPr>
          <w:rFonts w:ascii="Times New Roman" w:eastAsia="Times New Roman" w:hAnsi="Times New Roman" w:cs="Times New Roman"/>
          <w:color w:val="88126F"/>
          <w:lang w:eastAsia="pl-PL"/>
        </w:rPr>
        <w:t>Sole wyższych kwasów karboksylowych, m.in. palmitynowego, stearynowego i oleinowego, to mydła.</w:t>
      </w:r>
    </w:p>
    <w:p w14:paraId="5BCDA7CE" w14:textId="77777777" w:rsidR="006E175E" w:rsidRPr="005F0024" w:rsidRDefault="006E175E" w:rsidP="006E17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8126F"/>
          <w:lang w:eastAsia="pl-PL"/>
        </w:rPr>
      </w:pPr>
      <w:r w:rsidRPr="005F0024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5459E3F7" wp14:editId="178B4D01">
            <wp:extent cx="3726000" cy="2484000"/>
            <wp:effectExtent l="19050" t="0" r="7800" b="0"/>
            <wp:docPr id="11" name="Obraz 11" descr="Schemat przedstawiający podział mydeł ze względu na ich skład chemiczny. Wyróżnione mydła sodowe, potasowe oraz magnezowe wraz z ich cechami charakterystycznym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hemat przedstawiający podział mydeł ze względu na ich skład chemiczny. Wyróżnione mydła sodowe, potasowe oraz magnezowe wraz z ich cechami charakterystycznymi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000" cy="24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AB6F83" w14:textId="77777777" w:rsidR="006E175E" w:rsidRPr="005F0024" w:rsidRDefault="006E175E" w:rsidP="006E1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  <w:r w:rsidRPr="005F0024">
        <w:rPr>
          <w:rFonts w:ascii="Times New Roman" w:eastAsia="Times New Roman" w:hAnsi="Times New Roman" w:cs="Times New Roman"/>
          <w:b/>
          <w:bCs/>
          <w:color w:val="1B1B1B"/>
          <w:kern w:val="36"/>
          <w:lang w:eastAsia="pl-PL"/>
        </w:rPr>
        <w:t>Podsumowanie</w:t>
      </w:r>
    </w:p>
    <w:p w14:paraId="7AE1E115" w14:textId="77777777" w:rsidR="006E175E" w:rsidRPr="005F0024" w:rsidRDefault="006E175E" w:rsidP="006E175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  <w:r w:rsidRPr="005F0024">
        <w:rPr>
          <w:rFonts w:ascii="Times New Roman" w:eastAsia="Times New Roman" w:hAnsi="Times New Roman" w:cs="Times New Roman"/>
          <w:color w:val="1B1B1B"/>
          <w:lang w:eastAsia="pl-PL"/>
        </w:rPr>
        <w:t>Wyższe kwasy karboksylowe to kwasy zawierające długie łańcuchy węglowe.</w:t>
      </w:r>
    </w:p>
    <w:p w14:paraId="4684E36E" w14:textId="77777777" w:rsidR="006E175E" w:rsidRPr="005F0024" w:rsidRDefault="006E175E" w:rsidP="006E175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  <w:r w:rsidRPr="005F0024">
        <w:rPr>
          <w:rFonts w:ascii="Times New Roman" w:eastAsia="Times New Roman" w:hAnsi="Times New Roman" w:cs="Times New Roman"/>
          <w:color w:val="1B1B1B"/>
          <w:lang w:eastAsia="pl-PL"/>
        </w:rPr>
        <w:t>Wyższe kwasy karboksylowe nazywamy również tłuszczowymi, gdyż cząsteczki tłuszczów zawierają w swym składzie reszty tych kwasów.</w:t>
      </w:r>
    </w:p>
    <w:p w14:paraId="7315D617" w14:textId="77777777" w:rsidR="006E175E" w:rsidRPr="005F0024" w:rsidRDefault="006E175E" w:rsidP="006E175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  <w:r w:rsidRPr="005F0024">
        <w:rPr>
          <w:rFonts w:ascii="Times New Roman" w:eastAsia="Times New Roman" w:hAnsi="Times New Roman" w:cs="Times New Roman"/>
          <w:color w:val="1B1B1B"/>
          <w:lang w:eastAsia="pl-PL"/>
        </w:rPr>
        <w:t>Do nasyconych kwasów tłuszczowych zaliczamy kwasy palmitynowy i stearynowy.</w:t>
      </w:r>
    </w:p>
    <w:p w14:paraId="27C3161C" w14:textId="77777777" w:rsidR="006E175E" w:rsidRPr="005F0024" w:rsidRDefault="006E175E" w:rsidP="006E175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  <w:r w:rsidRPr="005F0024">
        <w:rPr>
          <w:rFonts w:ascii="Times New Roman" w:eastAsia="Times New Roman" w:hAnsi="Times New Roman" w:cs="Times New Roman"/>
          <w:color w:val="1B1B1B"/>
          <w:lang w:eastAsia="pl-PL"/>
        </w:rPr>
        <w:t>Kwas oleinowy jest nienasyconym kwasem tłuszczowym.</w:t>
      </w:r>
    </w:p>
    <w:p w14:paraId="0233FD6D" w14:textId="77777777" w:rsidR="006E175E" w:rsidRPr="005F0024" w:rsidRDefault="006E175E" w:rsidP="006E175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  <w:r w:rsidRPr="005F0024">
        <w:rPr>
          <w:rFonts w:ascii="Times New Roman" w:eastAsia="Times New Roman" w:hAnsi="Times New Roman" w:cs="Times New Roman"/>
          <w:color w:val="1B1B1B"/>
          <w:lang w:eastAsia="pl-PL"/>
        </w:rPr>
        <w:t>Mydła to sole wyższych kwasów karboksylowych.</w:t>
      </w:r>
    </w:p>
    <w:p w14:paraId="1F8DFC7E" w14:textId="77777777" w:rsidR="006E175E" w:rsidRPr="005F0024" w:rsidRDefault="006E175E" w:rsidP="006E1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lang w:eastAsia="pl-PL"/>
        </w:rPr>
      </w:pPr>
      <w:r w:rsidRPr="005F0024">
        <w:rPr>
          <w:rFonts w:ascii="Times New Roman" w:eastAsia="Times New Roman" w:hAnsi="Times New Roman" w:cs="Times New Roman"/>
          <w:b/>
          <w:bCs/>
          <w:color w:val="FFFFFF"/>
          <w:lang w:eastAsia="pl-PL"/>
        </w:rPr>
        <w:t>ŻSZE KWASY KARBOKSYLOWE</w:t>
      </w:r>
    </w:p>
    <w:p w14:paraId="251C229A" w14:textId="77777777" w:rsidR="006E175E" w:rsidRPr="005F0024" w:rsidRDefault="006E175E" w:rsidP="006E1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lang w:eastAsia="pl-PL"/>
        </w:rPr>
      </w:pPr>
      <w:r w:rsidRPr="005F0024">
        <w:rPr>
          <w:rFonts w:ascii="Times New Roman" w:eastAsia="Times New Roman" w:hAnsi="Times New Roman" w:cs="Times New Roman"/>
          <w:color w:val="FFFFFF"/>
          <w:lang w:eastAsia="pl-PL"/>
        </w:rPr>
        <w:t>NASYCONE</w:t>
      </w:r>
    </w:p>
    <w:p w14:paraId="43683A99" w14:textId="77777777" w:rsidR="006E175E" w:rsidRPr="005F0024" w:rsidRDefault="006E175E" w:rsidP="006E175E">
      <w:pPr>
        <w:rPr>
          <w:rFonts w:ascii="Times New Roman" w:hAnsi="Times New Roman" w:cs="Times New Roman"/>
        </w:rPr>
      </w:pPr>
    </w:p>
    <w:p w14:paraId="6B4281EE" w14:textId="1DB3A555" w:rsidR="006E175E" w:rsidRPr="005F0024" w:rsidRDefault="0050325F" w:rsidP="006E175E">
      <w:pPr>
        <w:rPr>
          <w:rFonts w:ascii="Times New Roman" w:hAnsi="Times New Roman" w:cs="Times New Roman"/>
          <w:b/>
          <w:color w:val="FF0000"/>
        </w:rPr>
      </w:pPr>
      <w:r w:rsidRPr="005F0024">
        <w:rPr>
          <w:rFonts w:ascii="Times New Roman" w:hAnsi="Times New Roman" w:cs="Times New Roman"/>
          <w:b/>
          <w:color w:val="FF0000"/>
        </w:rPr>
        <w:t>RELIGIA</w:t>
      </w:r>
    </w:p>
    <w:p w14:paraId="2AC47E13" w14:textId="088DCB37" w:rsidR="0050325F" w:rsidRPr="005F0024" w:rsidRDefault="0050325F" w:rsidP="005032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F0024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  <w:lang w:eastAsia="pl-PL"/>
        </w:rPr>
        <w:t>Temat : Jezu ufam Tobie - Niedziela Miłosierdzia Bożego.</w:t>
      </w:r>
      <w:r w:rsidRPr="005F0024">
        <w:rPr>
          <w:rFonts w:ascii="Times New Roman" w:eastAsia="Times New Roman" w:hAnsi="Times New Roman" w:cs="Times New Roman"/>
          <w:color w:val="222222"/>
          <w:u w:val="single"/>
          <w:lang w:eastAsia="pl-PL"/>
        </w:rPr>
        <w:br/>
      </w:r>
      <w:r w:rsidRPr="005F0024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5F0024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Kim była siostra Faustyna i o co prosił ją Pan Jezus.</w:t>
      </w:r>
      <w:r w:rsidRPr="005F0024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5F0024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Narysuj w zeszycie serce i wychodzące z niego 2 promienie czerwony i</w:t>
      </w:r>
      <w:r w:rsidRPr="005F0024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5F0024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biały. </w:t>
      </w:r>
      <w:r w:rsidRPr="005F0024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5F0024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Naucz się koronki do Bożego Miłosierdzia.</w:t>
      </w:r>
    </w:p>
    <w:p w14:paraId="717F86D6" w14:textId="77777777" w:rsidR="006E175E" w:rsidRPr="005F0024" w:rsidRDefault="006E175E" w:rsidP="006E175E">
      <w:pPr>
        <w:rPr>
          <w:rFonts w:ascii="Times New Roman" w:hAnsi="Times New Roman" w:cs="Times New Roman"/>
        </w:rPr>
      </w:pPr>
    </w:p>
    <w:p w14:paraId="54811F8F" w14:textId="37EE7DAA" w:rsidR="006E175E" w:rsidRPr="005F0024" w:rsidRDefault="00710F91" w:rsidP="006E175E">
      <w:pPr>
        <w:rPr>
          <w:rFonts w:ascii="Times New Roman" w:hAnsi="Times New Roman" w:cs="Times New Roman"/>
          <w:b/>
          <w:color w:val="FF0000"/>
        </w:rPr>
      </w:pPr>
      <w:r w:rsidRPr="005F0024">
        <w:rPr>
          <w:rFonts w:ascii="Times New Roman" w:hAnsi="Times New Roman" w:cs="Times New Roman"/>
          <w:b/>
          <w:color w:val="FF0000"/>
        </w:rPr>
        <w:t>HISTORIA</w:t>
      </w:r>
    </w:p>
    <w:p w14:paraId="575D3958" w14:textId="77777777" w:rsidR="00710F91" w:rsidRPr="005F0024" w:rsidRDefault="00710F91" w:rsidP="00710F91">
      <w:pPr>
        <w:spacing w:line="360" w:lineRule="auto"/>
        <w:rPr>
          <w:rFonts w:ascii="Times New Roman" w:hAnsi="Times New Roman" w:cs="Times New Roman"/>
          <w:b/>
          <w:shd w:val="clear" w:color="auto" w:fill="FFFFFF"/>
        </w:rPr>
      </w:pPr>
      <w:r w:rsidRPr="005F0024">
        <w:rPr>
          <w:rFonts w:ascii="Times New Roman" w:hAnsi="Times New Roman" w:cs="Times New Roman"/>
          <w:b/>
          <w:shd w:val="clear" w:color="auto" w:fill="FFFFFF"/>
        </w:rPr>
        <w:t>Tematyka lekcji historii kl. VIII  - 16.04.2020</w:t>
      </w:r>
    </w:p>
    <w:p w14:paraId="2E6DC76D" w14:textId="77777777" w:rsidR="00710F91" w:rsidRPr="005F0024" w:rsidRDefault="00710F91" w:rsidP="00710F91">
      <w:pPr>
        <w:rPr>
          <w:rFonts w:ascii="Times New Roman" w:hAnsi="Times New Roman" w:cs="Times New Roman"/>
          <w:b/>
          <w:u w:val="single"/>
        </w:rPr>
      </w:pPr>
      <w:r w:rsidRPr="005F0024">
        <w:rPr>
          <w:rFonts w:ascii="Times New Roman" w:hAnsi="Times New Roman" w:cs="Times New Roman"/>
          <w:b/>
          <w:u w:val="single"/>
        </w:rPr>
        <w:t>Temat: PRL w latach 1956-1970</w:t>
      </w:r>
    </w:p>
    <w:p w14:paraId="44886E00" w14:textId="77777777" w:rsidR="00710F91" w:rsidRPr="005F0024" w:rsidRDefault="00710F91" w:rsidP="00710F91">
      <w:pPr>
        <w:rPr>
          <w:rFonts w:ascii="Times New Roman" w:hAnsi="Times New Roman" w:cs="Times New Roman"/>
          <w:b/>
          <w:u w:val="single"/>
        </w:rPr>
      </w:pPr>
      <w:r w:rsidRPr="005F0024">
        <w:rPr>
          <w:rFonts w:ascii="Times New Roman" w:hAnsi="Times New Roman" w:cs="Times New Roman"/>
          <w:b/>
          <w:u w:val="single"/>
        </w:rPr>
        <w:t>ZAGADNIENIA do lekcji:</w:t>
      </w:r>
    </w:p>
    <w:p w14:paraId="40F0C1D4" w14:textId="77777777" w:rsidR="00710F91" w:rsidRPr="005F0024" w:rsidRDefault="00710F91" w:rsidP="00710F91">
      <w:pPr>
        <w:pStyle w:val="Akapitzlist"/>
        <w:numPr>
          <w:ilvl w:val="0"/>
          <w:numId w:val="8"/>
        </w:numPr>
        <w:spacing w:after="160"/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>Mała stabilizacja – chwilowa poprawa sytuacji społecznej i materialnej społeczeństwa polskiego pod rządami Władysława Gomułki:</w:t>
      </w:r>
    </w:p>
    <w:p w14:paraId="6F48B4F5" w14:textId="77777777" w:rsidR="00710F91" w:rsidRPr="005F0024" w:rsidRDefault="00710F91" w:rsidP="00710F91">
      <w:pPr>
        <w:pStyle w:val="Akapitzlist"/>
        <w:numPr>
          <w:ilvl w:val="0"/>
          <w:numId w:val="9"/>
        </w:numPr>
        <w:spacing w:after="160"/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>poprawa zaopatrzenia sklepów w artykuły konsumpcyjne – pralki, lodówki. telewizory, rozpoczęcie produkcji samochodu Fiat 125</w:t>
      </w:r>
    </w:p>
    <w:p w14:paraId="53531E21" w14:textId="77777777" w:rsidR="00710F91" w:rsidRPr="005F0024" w:rsidRDefault="00710F91" w:rsidP="00710F91">
      <w:pPr>
        <w:pStyle w:val="Akapitzlist"/>
        <w:numPr>
          <w:ilvl w:val="0"/>
          <w:numId w:val="9"/>
        </w:numPr>
        <w:spacing w:after="160"/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>wzmocnienie międzynarodowej pozycji Polski i poprawa stosunków Polski z RFN ( potwierdzenie nienaruszalności granicy polskiej na zachodzie).</w:t>
      </w:r>
    </w:p>
    <w:p w14:paraId="36B7AD08" w14:textId="77777777" w:rsidR="00710F91" w:rsidRPr="005F0024" w:rsidRDefault="00710F91" w:rsidP="00710F91">
      <w:pPr>
        <w:pStyle w:val="Akapitzlist"/>
        <w:ind w:left="1080"/>
        <w:rPr>
          <w:rFonts w:ascii="Times New Roman" w:hAnsi="Times New Roman" w:cs="Times New Roman"/>
        </w:rPr>
      </w:pPr>
    </w:p>
    <w:p w14:paraId="3F75EBF7" w14:textId="77777777" w:rsidR="00710F91" w:rsidRPr="005F0024" w:rsidRDefault="00710F91" w:rsidP="00710F91">
      <w:pPr>
        <w:pStyle w:val="Akapitzlist"/>
        <w:numPr>
          <w:ilvl w:val="0"/>
          <w:numId w:val="8"/>
        </w:numPr>
        <w:spacing w:after="160"/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>Spór z kościołem katolickim:</w:t>
      </w:r>
    </w:p>
    <w:p w14:paraId="29EA3754" w14:textId="77777777" w:rsidR="00710F91" w:rsidRPr="005F0024" w:rsidRDefault="00710F91" w:rsidP="00710F91">
      <w:pPr>
        <w:pStyle w:val="Akapitzlist"/>
        <w:numPr>
          <w:ilvl w:val="0"/>
          <w:numId w:val="10"/>
        </w:numPr>
        <w:spacing w:after="160"/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 xml:space="preserve">Zniesienie nauki religii w szkołach </w:t>
      </w:r>
    </w:p>
    <w:p w14:paraId="195947C4" w14:textId="77777777" w:rsidR="00710F91" w:rsidRPr="005F0024" w:rsidRDefault="00710F91" w:rsidP="00710F91">
      <w:pPr>
        <w:pStyle w:val="Akapitzlist"/>
        <w:numPr>
          <w:ilvl w:val="0"/>
          <w:numId w:val="10"/>
        </w:numPr>
        <w:spacing w:after="160"/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>Próby ateizacji społeczeństwa polskiego przez władze komunistyczne</w:t>
      </w:r>
    </w:p>
    <w:p w14:paraId="1122F12A" w14:textId="77777777" w:rsidR="00710F91" w:rsidRPr="005F0024" w:rsidRDefault="00710F91" w:rsidP="00710F91">
      <w:pPr>
        <w:pStyle w:val="Akapitzlist"/>
        <w:numPr>
          <w:ilvl w:val="0"/>
          <w:numId w:val="10"/>
        </w:numPr>
        <w:spacing w:after="160"/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lastRenderedPageBreak/>
        <w:t>„ Wybaczamy i prosimy o wybaczenie” – orędzie biskupów polskich pod przewodnictwem Prymasa Stefana Wyszyńskiego skierowane do biskupów niemieckich wzywające do pojednania obu narodów  i reakcja władz komunistycznych.</w:t>
      </w:r>
    </w:p>
    <w:p w14:paraId="048A8C43" w14:textId="77777777" w:rsidR="00710F91" w:rsidRPr="005F0024" w:rsidRDefault="00710F91" w:rsidP="00710F91">
      <w:pPr>
        <w:pStyle w:val="Akapitzlist"/>
        <w:numPr>
          <w:ilvl w:val="0"/>
          <w:numId w:val="10"/>
        </w:numPr>
        <w:spacing w:after="160"/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 xml:space="preserve">Obchody Tysiąclecia Chrztu Polski -  1966 rok </w:t>
      </w:r>
    </w:p>
    <w:p w14:paraId="52339C10" w14:textId="77777777" w:rsidR="00710F91" w:rsidRPr="005F0024" w:rsidRDefault="00710F91" w:rsidP="00710F91">
      <w:pPr>
        <w:pStyle w:val="Akapitzlist"/>
        <w:numPr>
          <w:ilvl w:val="0"/>
          <w:numId w:val="8"/>
        </w:numPr>
        <w:spacing w:after="160"/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 xml:space="preserve">Początek kształtowania się opozycji – głoszenie potrzeby reform politycznych i gospodarczych w Polsce: </w:t>
      </w:r>
    </w:p>
    <w:p w14:paraId="20F6F4B8" w14:textId="77777777" w:rsidR="00710F91" w:rsidRPr="005F0024" w:rsidRDefault="00710F91" w:rsidP="00710F91">
      <w:pPr>
        <w:pStyle w:val="Akapitzlist"/>
        <w:numPr>
          <w:ilvl w:val="0"/>
          <w:numId w:val="11"/>
        </w:numPr>
        <w:spacing w:after="160"/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>List 34 pisarzy i intelektualistów polskich- 1964r.</w:t>
      </w:r>
    </w:p>
    <w:p w14:paraId="3D1707B1" w14:textId="77777777" w:rsidR="00710F91" w:rsidRPr="005F0024" w:rsidRDefault="00710F91" w:rsidP="00710F91">
      <w:pPr>
        <w:pStyle w:val="Akapitzlist"/>
        <w:numPr>
          <w:ilvl w:val="0"/>
          <w:numId w:val="11"/>
        </w:numPr>
        <w:spacing w:after="160"/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>List otwarty do partii – 1965 r. Jacka Kuronia i Karola Modzelewskiego</w:t>
      </w:r>
    </w:p>
    <w:p w14:paraId="378EEAC4" w14:textId="77777777" w:rsidR="00710F91" w:rsidRPr="005F0024" w:rsidRDefault="00710F91" w:rsidP="00710F91">
      <w:pPr>
        <w:pStyle w:val="Akapitzlist"/>
        <w:numPr>
          <w:ilvl w:val="0"/>
          <w:numId w:val="8"/>
        </w:numPr>
        <w:spacing w:after="160"/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>Wydarzenia Marca 1968 roku</w:t>
      </w:r>
    </w:p>
    <w:p w14:paraId="00D13667" w14:textId="77777777" w:rsidR="00710F91" w:rsidRPr="005F0024" w:rsidRDefault="00710F91" w:rsidP="00710F91">
      <w:pPr>
        <w:pStyle w:val="Akapitzlist"/>
        <w:numPr>
          <w:ilvl w:val="0"/>
          <w:numId w:val="12"/>
        </w:numPr>
        <w:spacing w:after="160"/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 xml:space="preserve">Premiera spektaklu „Dziady” w reżyserii Kazimierza Dejmka </w:t>
      </w:r>
    </w:p>
    <w:p w14:paraId="7520AEAF" w14:textId="77777777" w:rsidR="00710F91" w:rsidRPr="005F0024" w:rsidRDefault="00710F91" w:rsidP="00710F91">
      <w:pPr>
        <w:pStyle w:val="Akapitzlist"/>
        <w:numPr>
          <w:ilvl w:val="0"/>
          <w:numId w:val="12"/>
        </w:numPr>
        <w:spacing w:after="160"/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>Protest studentów warszawskich uczelni rozpędzony przez Milicję Obywatelską i ZOMO</w:t>
      </w:r>
    </w:p>
    <w:p w14:paraId="01DA624B" w14:textId="77777777" w:rsidR="00710F91" w:rsidRPr="005F0024" w:rsidRDefault="00710F91" w:rsidP="00710F91">
      <w:pPr>
        <w:pStyle w:val="Akapitzlist"/>
        <w:numPr>
          <w:ilvl w:val="0"/>
          <w:numId w:val="12"/>
        </w:numPr>
        <w:spacing w:after="160"/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>Antysemicka nagonka władz państwowych i wyjazd z Polski kilkunasty tysięcy osób żydowskiego pochodzenia do Izraela.</w:t>
      </w:r>
    </w:p>
    <w:p w14:paraId="31F999DC" w14:textId="77777777" w:rsidR="00710F91" w:rsidRPr="005F0024" w:rsidRDefault="00710F91" w:rsidP="00710F91">
      <w:pPr>
        <w:pStyle w:val="Akapitzlist"/>
        <w:numPr>
          <w:ilvl w:val="0"/>
          <w:numId w:val="8"/>
        </w:numPr>
        <w:spacing w:after="160"/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>Grudzień 1970 r. – wydarzenia w Stoczni Gdańskiej</w:t>
      </w:r>
    </w:p>
    <w:p w14:paraId="4F9052C2" w14:textId="77777777" w:rsidR="00710F91" w:rsidRPr="005F0024" w:rsidRDefault="00710F91" w:rsidP="00710F91">
      <w:pPr>
        <w:pStyle w:val="Akapitzlist"/>
        <w:numPr>
          <w:ilvl w:val="0"/>
          <w:numId w:val="8"/>
        </w:numPr>
        <w:spacing w:after="160"/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>Odsunięcie Gomułki od władzy.  Nowym I sekretarzem PZPR wybrany został Edward Gierek.</w:t>
      </w:r>
    </w:p>
    <w:p w14:paraId="6EC3B20B" w14:textId="77777777" w:rsidR="00710F91" w:rsidRPr="005F0024" w:rsidRDefault="00710F91" w:rsidP="00710F91">
      <w:pPr>
        <w:spacing w:after="120"/>
        <w:rPr>
          <w:rFonts w:ascii="Times New Roman" w:hAnsi="Times New Roman" w:cs="Times New Roman"/>
          <w:b/>
        </w:rPr>
      </w:pPr>
      <w:r w:rsidRPr="005F0024">
        <w:rPr>
          <w:rFonts w:ascii="Times New Roman" w:hAnsi="Times New Roman" w:cs="Times New Roman"/>
          <w:b/>
        </w:rPr>
        <w:t>Polecam do obejrzenia 8 minutowy film oparty na autentycznych zdjęciach  utrwalający zagadnienia poznane na lekcji. Poniżej link do filmu.</w:t>
      </w:r>
    </w:p>
    <w:p w14:paraId="58D9EBC7" w14:textId="64A90E01" w:rsidR="00710F91" w:rsidRPr="000B7A21" w:rsidRDefault="00811C19" w:rsidP="00710F91">
      <w:pPr>
        <w:spacing w:after="120"/>
        <w:rPr>
          <w:rFonts w:ascii="Times New Roman" w:hAnsi="Times New Roman" w:cs="Times New Roman"/>
          <w:b/>
        </w:rPr>
      </w:pPr>
      <w:hyperlink r:id="rId11" w:history="1">
        <w:r w:rsidR="00710F91" w:rsidRPr="005F0024">
          <w:rPr>
            <w:rFonts w:ascii="Times New Roman" w:hAnsi="Times New Roman" w:cs="Times New Roman"/>
            <w:color w:val="0000FF"/>
            <w:u w:val="single"/>
          </w:rPr>
          <w:t>https://www.youtube.com/watch?v=XugBBExUaaE</w:t>
        </w:r>
      </w:hyperlink>
    </w:p>
    <w:p w14:paraId="78A49F51" w14:textId="77777777" w:rsidR="006E175E" w:rsidRPr="005F0024" w:rsidRDefault="006E175E" w:rsidP="006E175E">
      <w:pPr>
        <w:rPr>
          <w:rFonts w:ascii="Times New Roman" w:hAnsi="Times New Roman" w:cs="Times New Roman"/>
        </w:rPr>
      </w:pPr>
    </w:p>
    <w:p w14:paraId="6742315B" w14:textId="60E74996" w:rsidR="005F0024" w:rsidRPr="005F0024" w:rsidRDefault="005F0024" w:rsidP="005F0024">
      <w:pPr>
        <w:rPr>
          <w:rFonts w:ascii="Times New Roman" w:hAnsi="Times New Roman" w:cs="Times New Roman"/>
          <w:b/>
          <w:color w:val="FF0000"/>
        </w:rPr>
      </w:pPr>
      <w:r w:rsidRPr="005F0024">
        <w:rPr>
          <w:rFonts w:ascii="Times New Roman" w:hAnsi="Times New Roman" w:cs="Times New Roman"/>
          <w:b/>
          <w:color w:val="FF0000"/>
        </w:rPr>
        <w:t>FIZYKA</w:t>
      </w:r>
    </w:p>
    <w:p w14:paraId="716C6BC3" w14:textId="1921EE62" w:rsidR="005F0024" w:rsidRPr="005F0024" w:rsidRDefault="00811C19" w:rsidP="005F0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bookmarkStart w:id="0" w:name="_GoBack"/>
      <w:bookmarkEnd w:id="0"/>
      <w:r w:rsidR="005F0024" w:rsidRPr="005F0024">
        <w:rPr>
          <w:rFonts w:ascii="Times New Roman" w:hAnsi="Times New Roman" w:cs="Times New Roman"/>
        </w:rPr>
        <w:t xml:space="preserve"> kwietnia (czwartek) 2 lekcje</w:t>
      </w:r>
    </w:p>
    <w:p w14:paraId="676F13C5" w14:textId="39657BD2" w:rsidR="005F0024" w:rsidRPr="005F0024" w:rsidRDefault="005F0024" w:rsidP="005F0024">
      <w:pPr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 xml:space="preserve">Temat: </w:t>
      </w:r>
      <w:r w:rsidRPr="005F0024">
        <w:rPr>
          <w:rFonts w:ascii="Times New Roman" w:hAnsi="Times New Roman" w:cs="Times New Roman"/>
          <w:u w:val="single"/>
        </w:rPr>
        <w:t>Sprawdzian wiadomości o drganiach i falach</w:t>
      </w:r>
      <w:r w:rsidR="005C6AE9">
        <w:rPr>
          <w:rFonts w:ascii="Times New Roman" w:hAnsi="Times New Roman" w:cs="Times New Roman"/>
          <w:u w:val="single"/>
        </w:rPr>
        <w:t>.</w:t>
      </w:r>
    </w:p>
    <w:p w14:paraId="2B565731" w14:textId="77777777" w:rsidR="005F0024" w:rsidRPr="00727628" w:rsidRDefault="005F0024" w:rsidP="005F0024">
      <w:pPr>
        <w:rPr>
          <w:rFonts w:ascii="Times New Roman" w:hAnsi="Times New Roman" w:cs="Times New Roman"/>
          <w:b/>
        </w:rPr>
      </w:pPr>
      <w:r w:rsidRPr="00727628">
        <w:rPr>
          <w:rFonts w:ascii="Times New Roman" w:hAnsi="Times New Roman" w:cs="Times New Roman"/>
          <w:b/>
        </w:rPr>
        <w:t xml:space="preserve">Proszę otworzyć w czwartek pocztę elektroniczną, otworzyć plik z tekstem sprawdzianu. </w:t>
      </w:r>
    </w:p>
    <w:p w14:paraId="2A5BB87C" w14:textId="77777777" w:rsidR="005F0024" w:rsidRPr="005F0024" w:rsidRDefault="005F0024" w:rsidP="005F0024">
      <w:pPr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>To będzie plik, w którym można pisać, zaznaczać odpowiedzi.  Zapiszcie wtedy plik na swoim komputerze i po skończeniu zapisany, przyślijcie jako załącznik mailem.</w:t>
      </w:r>
    </w:p>
    <w:p w14:paraId="1BC1440B" w14:textId="77777777" w:rsidR="005F0024" w:rsidRPr="005F0024" w:rsidRDefault="005F0024" w:rsidP="005F0024">
      <w:pPr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 xml:space="preserve">Możecie również rozwiązania zapisywać na kartce, a potem zrobić zdjęcie i przyślecie mailem. </w:t>
      </w:r>
    </w:p>
    <w:p w14:paraId="605C090D" w14:textId="77777777" w:rsidR="005F0024" w:rsidRPr="005F0024" w:rsidRDefault="005F0024" w:rsidP="005F0024">
      <w:pPr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>Jeśli część zadań odpowiecie na teście, a część na kartce, np. te zadania, gdzie trzeba liczyć, to wyślijcie oba załączniki.</w:t>
      </w:r>
    </w:p>
    <w:p w14:paraId="45D41442" w14:textId="77777777" w:rsidR="005F0024" w:rsidRPr="005F0024" w:rsidRDefault="005F0024" w:rsidP="005F0024">
      <w:pPr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 xml:space="preserve">Nie zapomnijcie się </w:t>
      </w:r>
      <w:r w:rsidRPr="005F0024">
        <w:rPr>
          <w:rFonts w:ascii="Times New Roman" w:hAnsi="Times New Roman" w:cs="Times New Roman"/>
          <w:u w:val="single"/>
        </w:rPr>
        <w:t>podpisać!</w:t>
      </w:r>
    </w:p>
    <w:p w14:paraId="26A48B01" w14:textId="0D7CB25D" w:rsidR="005F0024" w:rsidRPr="00727628" w:rsidRDefault="005F0024" w:rsidP="005F0024">
      <w:pPr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 xml:space="preserve"> Rozwiązania proszę wysyłać w określonym czasie (będziecie mieli na to 60 minut</w:t>
      </w:r>
      <w:r w:rsidR="00727628">
        <w:rPr>
          <w:rFonts w:ascii="Times New Roman" w:hAnsi="Times New Roman" w:cs="Times New Roman"/>
        </w:rPr>
        <w:t xml:space="preserve">, łącznie z wysłaniem) na adres: </w:t>
      </w:r>
      <w:r w:rsidRPr="00727628">
        <w:rPr>
          <w:rFonts w:ascii="Times New Roman" w:hAnsi="Times New Roman" w:cs="Times New Roman"/>
          <w:b/>
          <w:color w:val="FF0000"/>
        </w:rPr>
        <w:t>kparuch2@gmail.com</w:t>
      </w:r>
    </w:p>
    <w:p w14:paraId="11755ACA" w14:textId="77777777" w:rsidR="005F0024" w:rsidRPr="005F0024" w:rsidRDefault="005F0024" w:rsidP="005F0024">
      <w:pPr>
        <w:rPr>
          <w:rFonts w:ascii="Times New Roman" w:hAnsi="Times New Roman" w:cs="Times New Roman"/>
        </w:rPr>
      </w:pPr>
    </w:p>
    <w:p w14:paraId="5E28BE6A" w14:textId="77777777" w:rsidR="005F0024" w:rsidRPr="005F0024" w:rsidRDefault="005F0024" w:rsidP="005F0024">
      <w:pPr>
        <w:rPr>
          <w:rFonts w:ascii="Times New Roman" w:hAnsi="Times New Roman" w:cs="Times New Roman"/>
          <w:noProof/>
          <w:u w:val="single"/>
          <w:lang w:eastAsia="pl-PL"/>
        </w:rPr>
      </w:pPr>
      <w:r w:rsidRPr="005F0024">
        <w:rPr>
          <w:rFonts w:ascii="Times New Roman" w:hAnsi="Times New Roman" w:cs="Times New Roman"/>
        </w:rPr>
        <w:t xml:space="preserve">Temat: </w:t>
      </w:r>
      <w:r w:rsidRPr="005F0024">
        <w:rPr>
          <w:rFonts w:ascii="Times New Roman" w:hAnsi="Times New Roman" w:cs="Times New Roman"/>
          <w:u w:val="single"/>
        </w:rPr>
        <w:t>Zjawisko cienia i półcienia.</w:t>
      </w:r>
    </w:p>
    <w:p w14:paraId="5C1DC9D7" w14:textId="379C6CBA" w:rsidR="005F0024" w:rsidRPr="005F0024" w:rsidRDefault="005F0024" w:rsidP="005F0024">
      <w:pPr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>Czytacie z podręcznika str. 219 – 223 wszystkie treści, wraz z opisem doświadczeń, rysunkami i zadaniami, zapisujecie w zeszycie temat lekcji i jako notatkę rysunki – schemat powstawania cienia i półcienia str. 220,</w:t>
      </w:r>
      <w:r w:rsidR="00404730">
        <w:rPr>
          <w:rFonts w:ascii="Times New Roman" w:hAnsi="Times New Roman" w:cs="Times New Roman"/>
        </w:rPr>
        <w:t xml:space="preserve"> </w:t>
      </w:r>
      <w:r w:rsidRPr="005F0024">
        <w:rPr>
          <w:rFonts w:ascii="Times New Roman" w:hAnsi="Times New Roman" w:cs="Times New Roman"/>
        </w:rPr>
        <w:t>221 oraz 4 punkty z „to najważniejsze”.</w:t>
      </w:r>
    </w:p>
    <w:p w14:paraId="7DD51511" w14:textId="77777777" w:rsidR="005F0024" w:rsidRPr="005F0024" w:rsidRDefault="005F0024" w:rsidP="005F0024">
      <w:pPr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>Poniżej macie link do filmu z tym tematem, koniecznie go obejrzyjcie w całości, bo pomoże wam pojąć i zapamiętać omawiane zjawiska. Trwa ok.10 minut, niestety w trakcie mogą włączać się reklamy, które można i trzeba po 5 sekundach wyłączyć.</w:t>
      </w:r>
    </w:p>
    <w:p w14:paraId="729636D1" w14:textId="77777777" w:rsidR="005F0024" w:rsidRPr="005F0024" w:rsidRDefault="00811C19" w:rsidP="005F0024">
      <w:pPr>
        <w:rPr>
          <w:rStyle w:val="5yl5"/>
          <w:rFonts w:ascii="Times New Roman" w:hAnsi="Times New Roman" w:cs="Times New Roman"/>
        </w:rPr>
      </w:pPr>
      <w:hyperlink r:id="rId12" w:history="1">
        <w:r w:rsidR="005F0024" w:rsidRPr="005F0024">
          <w:rPr>
            <w:rStyle w:val="Hipercze"/>
            <w:rFonts w:ascii="Times New Roman" w:hAnsi="Times New Roman" w:cs="Times New Roman"/>
          </w:rPr>
          <w:t>https://www.youtube.com/watch?v=Lg5O1u8e8-E&amp;list=RDCMUCUkOfW4DelKrSeebmAFabNA&amp;start_radio=1&amp;t=114</w:t>
        </w:r>
      </w:hyperlink>
      <w:hyperlink r:id="rId13" w:tgtFrame="_blank" w:history="1">
        <w:r w:rsidR="005F0024" w:rsidRPr="005F0024">
          <w:rPr>
            <w:rStyle w:val="Hipercze"/>
            <w:rFonts w:ascii="Times New Roman" w:hAnsi="Times New Roman" w:cs="Times New Roman"/>
          </w:rPr>
          <w:t>https://www.youtube.com/watch?v=5D5asDYeEaQ&amp;list=RDCMUCUkOfW4DelKrSeebmAFabNA&amp;index=6&amp;fbclid=IwAR0po2kZs2OAmidWJrbZh5UCt3WM4hfMlbRelfhVniJT-hWT1liMPA4x7Mc</w:t>
        </w:r>
      </w:hyperlink>
    </w:p>
    <w:p w14:paraId="07C1E3B2" w14:textId="2454CF7F" w:rsidR="005F0024" w:rsidRPr="005F0024" w:rsidRDefault="005F0024" w:rsidP="005F0024">
      <w:pPr>
        <w:rPr>
          <w:rFonts w:ascii="Times New Roman" w:hAnsi="Times New Roman" w:cs="Times New Roman"/>
        </w:rPr>
      </w:pPr>
      <w:r w:rsidRPr="005F0024">
        <w:rPr>
          <w:rStyle w:val="5yl5"/>
          <w:rFonts w:ascii="Times New Roman" w:hAnsi="Times New Roman" w:cs="Times New Roman"/>
        </w:rPr>
        <w:t xml:space="preserve">Wyślę wam też ten link w grupie na </w:t>
      </w:r>
      <w:r w:rsidR="000B7A21" w:rsidRPr="005F0024">
        <w:rPr>
          <w:rStyle w:val="5yl5"/>
          <w:rFonts w:ascii="Times New Roman" w:hAnsi="Times New Roman" w:cs="Times New Roman"/>
        </w:rPr>
        <w:t>Messengerze</w:t>
      </w:r>
      <w:r w:rsidRPr="005F0024">
        <w:rPr>
          <w:rStyle w:val="5yl5"/>
          <w:rFonts w:ascii="Times New Roman" w:hAnsi="Times New Roman" w:cs="Times New Roman"/>
        </w:rPr>
        <w:t>.</w:t>
      </w:r>
    </w:p>
    <w:p w14:paraId="3448C934" w14:textId="77777777" w:rsidR="005F0024" w:rsidRPr="005F0024" w:rsidRDefault="005F0024" w:rsidP="005F0024">
      <w:pPr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 xml:space="preserve">Powodzenia </w:t>
      </w:r>
    </w:p>
    <w:p w14:paraId="675BA9CD" w14:textId="77777777" w:rsidR="005F0024" w:rsidRPr="005F0024" w:rsidRDefault="005F0024" w:rsidP="005F0024">
      <w:pPr>
        <w:rPr>
          <w:rFonts w:ascii="Times New Roman" w:hAnsi="Times New Roman" w:cs="Times New Roman"/>
        </w:rPr>
      </w:pPr>
      <w:r w:rsidRPr="005F0024">
        <w:rPr>
          <w:rFonts w:ascii="Times New Roman" w:hAnsi="Times New Roman" w:cs="Times New Roman"/>
        </w:rPr>
        <w:t xml:space="preserve">Krystyna </w:t>
      </w:r>
      <w:proofErr w:type="spellStart"/>
      <w:r w:rsidRPr="005F0024">
        <w:rPr>
          <w:rFonts w:ascii="Times New Roman" w:hAnsi="Times New Roman" w:cs="Times New Roman"/>
        </w:rPr>
        <w:t>Paruch</w:t>
      </w:r>
      <w:proofErr w:type="spellEnd"/>
    </w:p>
    <w:p w14:paraId="5E80D59E" w14:textId="77777777" w:rsidR="006E175E" w:rsidRPr="005F0024" w:rsidRDefault="006E175E" w:rsidP="006E175E">
      <w:pPr>
        <w:rPr>
          <w:rFonts w:ascii="Times New Roman" w:hAnsi="Times New Roman" w:cs="Times New Roman"/>
        </w:rPr>
      </w:pPr>
    </w:p>
    <w:p w14:paraId="0F8FFD85" w14:textId="77777777" w:rsidR="006E175E" w:rsidRPr="005F0024" w:rsidRDefault="006E175E" w:rsidP="006E175E">
      <w:pPr>
        <w:rPr>
          <w:rFonts w:ascii="Times New Roman" w:hAnsi="Times New Roman" w:cs="Times New Roman"/>
        </w:rPr>
      </w:pPr>
    </w:p>
    <w:p w14:paraId="21FD991B" w14:textId="77777777" w:rsidR="006E175E" w:rsidRPr="005F0024" w:rsidRDefault="006E175E" w:rsidP="006E1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lang w:eastAsia="pl-PL"/>
        </w:rPr>
      </w:pPr>
      <w:r w:rsidRPr="005F0024">
        <w:rPr>
          <w:rFonts w:ascii="Times New Roman" w:eastAsia="Times New Roman" w:hAnsi="Times New Roman" w:cs="Times New Roman"/>
          <w:b/>
          <w:bCs/>
          <w:color w:val="FFFFFF"/>
          <w:lang w:eastAsia="pl-PL"/>
        </w:rPr>
        <w:t>WYŻSZE KWASY KARBOKSYLOWE</w:t>
      </w:r>
    </w:p>
    <w:p w14:paraId="18E766B8" w14:textId="77777777" w:rsidR="006E175E" w:rsidRPr="005F0024" w:rsidRDefault="006E175E" w:rsidP="006E1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lang w:eastAsia="pl-PL"/>
        </w:rPr>
      </w:pPr>
      <w:r w:rsidRPr="005F0024">
        <w:rPr>
          <w:rFonts w:ascii="Times New Roman" w:eastAsia="Times New Roman" w:hAnsi="Times New Roman" w:cs="Times New Roman"/>
          <w:color w:val="FFFFFF"/>
          <w:lang w:eastAsia="pl-PL"/>
        </w:rPr>
        <w:t>NASYCONE</w:t>
      </w:r>
    </w:p>
    <w:p w14:paraId="005C6662" w14:textId="77777777" w:rsidR="006E175E" w:rsidRPr="005F0024" w:rsidRDefault="006E175E" w:rsidP="006E1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lang w:eastAsia="pl-PL"/>
        </w:rPr>
      </w:pPr>
      <w:r w:rsidRPr="005F0024">
        <w:rPr>
          <w:rFonts w:ascii="Times New Roman" w:eastAsia="Times New Roman" w:hAnsi="Times New Roman" w:cs="Times New Roman"/>
          <w:color w:val="FFFFFF"/>
          <w:lang w:eastAsia="pl-PL"/>
        </w:rPr>
        <w:t>NIENASYCONE</w:t>
      </w:r>
    </w:p>
    <w:p w14:paraId="73D0604A" w14:textId="77777777" w:rsidR="006E175E" w:rsidRPr="005F0024" w:rsidRDefault="006E175E" w:rsidP="006E1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lang w:eastAsia="pl-PL"/>
        </w:rPr>
      </w:pPr>
      <w:r w:rsidRPr="005F0024">
        <w:rPr>
          <w:rFonts w:ascii="Times New Roman" w:eastAsia="Times New Roman" w:hAnsi="Times New Roman" w:cs="Times New Roman"/>
          <w:color w:val="FFFFFF"/>
          <w:lang w:eastAsia="pl-PL"/>
        </w:rPr>
        <w:t>kwas palmitynowy</w:t>
      </w:r>
    </w:p>
    <w:p w14:paraId="1C0AFAE9" w14:textId="77777777" w:rsidR="006E175E" w:rsidRPr="005F0024" w:rsidRDefault="006E175E" w:rsidP="006E1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lang w:eastAsia="pl-PL"/>
        </w:rPr>
      </w:pPr>
      <w:r w:rsidRPr="005F0024">
        <w:rPr>
          <w:rFonts w:ascii="Times New Roman" w:eastAsia="Times New Roman" w:hAnsi="Times New Roman" w:cs="Times New Roman"/>
          <w:color w:val="FFFFFF"/>
          <w:lang w:eastAsia="pl-PL"/>
        </w:rPr>
        <w:t>kwas stearynowy</w:t>
      </w:r>
    </w:p>
    <w:p w14:paraId="6C488074" w14:textId="77777777" w:rsidR="006E175E" w:rsidRPr="005F0024" w:rsidRDefault="006E175E" w:rsidP="006E1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lang w:eastAsia="pl-PL"/>
        </w:rPr>
      </w:pPr>
      <w:r w:rsidRPr="005F0024">
        <w:rPr>
          <w:rFonts w:ascii="Times New Roman" w:eastAsia="Times New Roman" w:hAnsi="Times New Roman" w:cs="Times New Roman"/>
          <w:color w:val="FFFFFF"/>
          <w:lang w:eastAsia="pl-PL"/>
        </w:rPr>
        <w:t>kwas oleinowy</w:t>
      </w:r>
    </w:p>
    <w:p w14:paraId="3474CABE" w14:textId="77777777" w:rsidR="006E175E" w:rsidRPr="005F0024" w:rsidRDefault="006E175E" w:rsidP="006E1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lang w:eastAsia="pl-PL"/>
        </w:rPr>
      </w:pPr>
      <w:r w:rsidRPr="005F0024">
        <w:rPr>
          <w:rFonts w:ascii="Times New Roman" w:eastAsia="Times New Roman" w:hAnsi="Times New Roman" w:cs="Times New Roman"/>
          <w:color w:val="FFFFFF"/>
          <w:lang w:eastAsia="pl-PL"/>
        </w:rPr>
        <w:t>NIENASYCONE</w:t>
      </w:r>
    </w:p>
    <w:p w14:paraId="7F92A460" w14:textId="77777777" w:rsidR="006E175E" w:rsidRPr="005F0024" w:rsidRDefault="006E175E" w:rsidP="006E1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lang w:eastAsia="pl-PL"/>
        </w:rPr>
      </w:pPr>
      <w:r w:rsidRPr="005F0024">
        <w:rPr>
          <w:rFonts w:ascii="Times New Roman" w:eastAsia="Times New Roman" w:hAnsi="Times New Roman" w:cs="Times New Roman"/>
          <w:color w:val="FFFFFF"/>
          <w:lang w:eastAsia="pl-PL"/>
        </w:rPr>
        <w:t>kwas palmitynowy</w:t>
      </w:r>
    </w:p>
    <w:p w14:paraId="37B8F069" w14:textId="77777777" w:rsidR="006E175E" w:rsidRPr="005F0024" w:rsidRDefault="006E175E" w:rsidP="006E1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lang w:eastAsia="pl-PL"/>
        </w:rPr>
      </w:pPr>
      <w:r w:rsidRPr="005F0024">
        <w:rPr>
          <w:rFonts w:ascii="Times New Roman" w:eastAsia="Times New Roman" w:hAnsi="Times New Roman" w:cs="Times New Roman"/>
          <w:color w:val="FFFFFF"/>
          <w:lang w:eastAsia="pl-PL"/>
        </w:rPr>
        <w:t>kwas stearynowy</w:t>
      </w:r>
    </w:p>
    <w:p w14:paraId="4CEBB799" w14:textId="77777777" w:rsidR="006E175E" w:rsidRPr="005F0024" w:rsidRDefault="006E175E" w:rsidP="006E1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lang w:eastAsia="pl-PL"/>
        </w:rPr>
      </w:pPr>
      <w:r w:rsidRPr="005F0024">
        <w:rPr>
          <w:rFonts w:ascii="Times New Roman" w:eastAsia="Times New Roman" w:hAnsi="Times New Roman" w:cs="Times New Roman"/>
          <w:color w:val="FFFFFF"/>
          <w:lang w:eastAsia="pl-PL"/>
        </w:rPr>
        <w:t>kwas oleinowy</w:t>
      </w:r>
    </w:p>
    <w:p w14:paraId="09EF3F0E" w14:textId="77777777" w:rsidR="006E175E" w:rsidRPr="005F0024" w:rsidRDefault="006E175E" w:rsidP="006E175E">
      <w:pPr>
        <w:rPr>
          <w:rFonts w:ascii="Times New Roman" w:hAnsi="Times New Roman" w:cs="Times New Roman"/>
        </w:rPr>
      </w:pPr>
    </w:p>
    <w:p w14:paraId="3A52A0BA" w14:textId="77777777" w:rsidR="006E175E" w:rsidRPr="005F0024" w:rsidRDefault="006E175E" w:rsidP="006E175E">
      <w:pPr>
        <w:rPr>
          <w:rFonts w:ascii="Times New Roman" w:hAnsi="Times New Roman" w:cs="Times New Roman"/>
        </w:rPr>
      </w:pPr>
    </w:p>
    <w:p w14:paraId="0EECD298" w14:textId="77777777" w:rsidR="006E175E" w:rsidRPr="005F0024" w:rsidRDefault="006E175E" w:rsidP="00BB48A1">
      <w:pPr>
        <w:rPr>
          <w:rFonts w:ascii="Times New Roman" w:hAnsi="Times New Roman" w:cs="Times New Roman"/>
        </w:rPr>
      </w:pPr>
    </w:p>
    <w:p w14:paraId="2E57CE96" w14:textId="77777777" w:rsidR="00BB48A1" w:rsidRPr="005F0024" w:rsidRDefault="00BB48A1" w:rsidP="00BB48A1">
      <w:pPr>
        <w:rPr>
          <w:rFonts w:ascii="Times New Roman" w:hAnsi="Times New Roman" w:cs="Times New Roman"/>
        </w:rPr>
      </w:pPr>
    </w:p>
    <w:p w14:paraId="799D2143" w14:textId="77777777" w:rsidR="00BB48A1" w:rsidRPr="005F0024" w:rsidRDefault="00BB48A1" w:rsidP="00BB48A1">
      <w:pPr>
        <w:rPr>
          <w:rFonts w:ascii="Times New Roman" w:hAnsi="Times New Roman" w:cs="Times New Roman"/>
        </w:rPr>
      </w:pPr>
    </w:p>
    <w:sectPr w:rsidR="00BB48A1" w:rsidRPr="005F0024" w:rsidSect="00093EE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D154C"/>
    <w:multiLevelType w:val="hybridMultilevel"/>
    <w:tmpl w:val="6E345F7E"/>
    <w:lvl w:ilvl="0" w:tplc="9CC4A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44BCC"/>
    <w:multiLevelType w:val="hybridMultilevel"/>
    <w:tmpl w:val="360AA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B3583"/>
    <w:multiLevelType w:val="hybridMultilevel"/>
    <w:tmpl w:val="B57E4896"/>
    <w:lvl w:ilvl="0" w:tplc="3DC2B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F141C0"/>
    <w:multiLevelType w:val="multilevel"/>
    <w:tmpl w:val="7316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F34E1"/>
    <w:multiLevelType w:val="hybridMultilevel"/>
    <w:tmpl w:val="CE84194A"/>
    <w:lvl w:ilvl="0" w:tplc="603AE5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77723"/>
    <w:multiLevelType w:val="multilevel"/>
    <w:tmpl w:val="8B0E0148"/>
    <w:lvl w:ilvl="0">
      <w:start w:val="15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1155" w:hanging="1155"/>
      </w:pPr>
      <w:rPr>
        <w:rFonts w:hint="default"/>
      </w:rPr>
    </w:lvl>
    <w:lvl w:ilvl="2">
      <w:start w:val="4"/>
      <w:numFmt w:val="decimalZero"/>
      <w:lvlText w:val="%1-%2.%3"/>
      <w:lvlJc w:val="left"/>
      <w:pPr>
        <w:ind w:left="1155" w:hanging="1155"/>
      </w:pPr>
      <w:rPr>
        <w:rFonts w:hint="default"/>
      </w:rPr>
    </w:lvl>
    <w:lvl w:ilvl="3">
      <w:start w:val="20"/>
      <w:numFmt w:val="decimal"/>
      <w:lvlText w:val="%1-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C26D34"/>
    <w:multiLevelType w:val="hybridMultilevel"/>
    <w:tmpl w:val="09FC8BEC"/>
    <w:lvl w:ilvl="0" w:tplc="74B6C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92F73"/>
    <w:multiLevelType w:val="hybridMultilevel"/>
    <w:tmpl w:val="8F7AA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1146E"/>
    <w:multiLevelType w:val="hybridMultilevel"/>
    <w:tmpl w:val="F09C3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830CF"/>
    <w:multiLevelType w:val="hybridMultilevel"/>
    <w:tmpl w:val="1136C8E4"/>
    <w:lvl w:ilvl="0" w:tplc="0E6E0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3E2D39"/>
    <w:multiLevelType w:val="multilevel"/>
    <w:tmpl w:val="2354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5511A7"/>
    <w:multiLevelType w:val="hybridMultilevel"/>
    <w:tmpl w:val="3DFEB6CE"/>
    <w:lvl w:ilvl="0" w:tplc="FB2696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EB"/>
    <w:rsid w:val="00093EEB"/>
    <w:rsid w:val="000B7A21"/>
    <w:rsid w:val="0032799F"/>
    <w:rsid w:val="00404730"/>
    <w:rsid w:val="0050325F"/>
    <w:rsid w:val="005C6AE9"/>
    <w:rsid w:val="005F0024"/>
    <w:rsid w:val="00615E90"/>
    <w:rsid w:val="006E175E"/>
    <w:rsid w:val="00710F91"/>
    <w:rsid w:val="00727628"/>
    <w:rsid w:val="007354E8"/>
    <w:rsid w:val="00811C19"/>
    <w:rsid w:val="00BB48A1"/>
    <w:rsid w:val="00F2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F2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nimation-ready">
    <w:name w:val="animation-ready"/>
    <w:basedOn w:val="Normalny"/>
    <w:rsid w:val="00BB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B48A1"/>
    <w:rPr>
      <w:i/>
      <w:iCs/>
    </w:rPr>
  </w:style>
  <w:style w:type="paragraph" w:styleId="Akapitzlist">
    <w:name w:val="List Paragraph"/>
    <w:basedOn w:val="Normalny"/>
    <w:uiPriority w:val="34"/>
    <w:qFormat/>
    <w:rsid w:val="006E17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175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175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50325F"/>
  </w:style>
  <w:style w:type="character" w:customStyle="1" w:styleId="5yl5">
    <w:name w:val="_5yl5"/>
    <w:basedOn w:val="Domylnaczcionkaakapitu"/>
    <w:rsid w:val="005F0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7698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7257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XugBBExUaaE" TargetMode="External"/><Relationship Id="rId12" Type="http://schemas.openxmlformats.org/officeDocument/2006/relationships/hyperlink" Target="https://www.youtube.com/watch?v=Lg5O1u8e8-E&amp;list=RDCMUCUkOfW4DelKrSeebmAFabNA&amp;start_radio=1&amp;t=114" TargetMode="External"/><Relationship Id="rId13" Type="http://schemas.openxmlformats.org/officeDocument/2006/relationships/hyperlink" Target="https://www.youtube.com/watch?v=5D5asDYeEaQ&amp;list=RDCMUCUkOfW4DelKrSeebmAFabNA&amp;index=6&amp;fbclid=IwAR0po2kZs2OAmidWJrbZh5UCt3WM4hfMlbRelfhVniJT-hWT1liMPA4x7Mc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vWSsJDeOiJE" TargetMode="External"/><Relationship Id="rId6" Type="http://schemas.openxmlformats.org/officeDocument/2006/relationships/hyperlink" Target="https://learnenglishteens.britishcouncil.org/sites/teens/files/a_blog_-_exercises_3.pdf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1653</Words>
  <Characters>9924</Characters>
  <Application>Microsoft Macintosh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Użytkownik Microsoft Office</cp:lastModifiedBy>
  <cp:revision>6</cp:revision>
  <dcterms:created xsi:type="dcterms:W3CDTF">2020-04-14T16:39:00Z</dcterms:created>
  <dcterms:modified xsi:type="dcterms:W3CDTF">2020-04-15T12:52:00Z</dcterms:modified>
</cp:coreProperties>
</file>