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F69E32" w14:textId="77777777" w:rsidR="00B918B6" w:rsidRDefault="00B918B6" w:rsidP="00B918B6">
      <w:pPr>
        <w:jc w:val="center"/>
        <w:rPr>
          <w:rFonts w:ascii="Palatino Linotype" w:hAnsi="Palatino Linotype"/>
          <w:b/>
          <w:sz w:val="24"/>
          <w:szCs w:val="24"/>
          <w:u w:val="single"/>
        </w:rPr>
      </w:pPr>
      <w:r>
        <w:rPr>
          <w:rFonts w:ascii="Palatino Linotype" w:hAnsi="Palatino Linotype"/>
          <w:b/>
          <w:sz w:val="24"/>
          <w:szCs w:val="24"/>
          <w:u w:val="single"/>
        </w:rPr>
        <w:t>Historia Klasa 5</w:t>
      </w:r>
      <w:r w:rsidRPr="005E5767">
        <w:rPr>
          <w:rFonts w:ascii="Palatino Linotype" w:hAnsi="Palatino Linotype"/>
          <w:b/>
          <w:sz w:val="24"/>
          <w:szCs w:val="24"/>
          <w:u w:val="single"/>
        </w:rPr>
        <w:t xml:space="preserve"> </w:t>
      </w:r>
    </w:p>
    <w:p w14:paraId="631FDD9F" w14:textId="77777777" w:rsidR="00B918B6" w:rsidRDefault="00B918B6" w:rsidP="00B918B6">
      <w:pPr>
        <w:jc w:val="center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t xml:space="preserve">Tematy: w dniach 20.04 – 24.04.2020 r. </w:t>
      </w:r>
    </w:p>
    <w:p w14:paraId="58860789" w14:textId="77777777" w:rsidR="00B918B6" w:rsidRDefault="00B918B6" w:rsidP="00B918B6">
      <w:pPr>
        <w:pBdr>
          <w:bottom w:val="single" w:sz="12" w:space="1" w:color="auto"/>
        </w:pBdr>
        <w:jc w:val="center"/>
        <w:rPr>
          <w:rFonts w:ascii="Palatino Linotype" w:hAnsi="Palatino Linotype"/>
        </w:rPr>
      </w:pPr>
      <w:r>
        <w:rPr>
          <w:rFonts w:ascii="Palatino Linotype" w:hAnsi="Palatino Linotype"/>
          <w:b/>
          <w:sz w:val="24"/>
          <w:szCs w:val="24"/>
        </w:rPr>
        <w:t>TEMAT:     ARABOWIE I POCZĄTKI ISLAMU</w:t>
      </w:r>
      <w:r>
        <w:rPr>
          <w:rFonts w:ascii="Palatino Linotype" w:hAnsi="Palatino Linotype"/>
        </w:rPr>
        <w:t>– podręcznik str.109-113</w:t>
      </w:r>
    </w:p>
    <w:p w14:paraId="28DBE664" w14:textId="77777777" w:rsidR="00B918B6" w:rsidRDefault="00B918B6" w:rsidP="00B918B6">
      <w:pPr>
        <w:pBdr>
          <w:bottom w:val="single" w:sz="12" w:space="1" w:color="auto"/>
        </w:pBdr>
        <w:jc w:val="center"/>
        <w:rPr>
          <w:rFonts w:ascii="Palatino Linotype" w:hAnsi="Palatino Linotype"/>
        </w:rPr>
      </w:pPr>
    </w:p>
    <w:p w14:paraId="17225915" w14:textId="77777777" w:rsidR="00B918B6" w:rsidRDefault="00B918B6" w:rsidP="00B918B6">
      <w:pPr>
        <w:spacing w:after="0" w:line="360" w:lineRule="auto"/>
        <w:rPr>
          <w:rFonts w:ascii="Palatino Linotype" w:hAnsi="Palatino Linotype"/>
          <w:shd w:val="clear" w:color="auto" w:fill="FFFFFF"/>
        </w:rPr>
      </w:pPr>
      <w:r w:rsidRPr="00AF7CF0">
        <w:rPr>
          <w:rFonts w:ascii="Palatino Linotype" w:hAnsi="Palatino Linotype"/>
          <w:shd w:val="clear" w:color="auto" w:fill="FFFFFF"/>
        </w:rPr>
        <w:t>1.Półwysep Arabski i jego mieszkańcy</w:t>
      </w:r>
      <w:r>
        <w:rPr>
          <w:rFonts w:ascii="Palatino Linotype" w:hAnsi="Palatino Linotype"/>
          <w:shd w:val="clear" w:color="auto" w:fill="FFFFFF"/>
        </w:rPr>
        <w:t xml:space="preserve"> – wskazujesz dwa ważne miasta  dla powstania islamu  </w:t>
      </w:r>
      <w:r w:rsidRPr="00A146E8">
        <w:rPr>
          <w:rFonts w:ascii="Palatino Linotype" w:hAnsi="Palatino Linotype"/>
          <w:b/>
          <w:shd w:val="clear" w:color="auto" w:fill="FFFFFF"/>
        </w:rPr>
        <w:t>Mekkę i Medynę.</w:t>
      </w:r>
    </w:p>
    <w:p w14:paraId="1BC02A70" w14:textId="77777777" w:rsidR="00B918B6" w:rsidRPr="00A146E8" w:rsidRDefault="00B918B6" w:rsidP="00B918B6">
      <w:pPr>
        <w:spacing w:after="0" w:line="360" w:lineRule="auto"/>
        <w:rPr>
          <w:rFonts w:ascii="Palatino Linotype" w:hAnsi="Palatino Linotype"/>
          <w:shd w:val="clear" w:color="auto" w:fill="FFFFFF"/>
        </w:rPr>
      </w:pPr>
      <w:r>
        <w:rPr>
          <w:rFonts w:ascii="Palatino Linotype" w:hAnsi="Palatino Linotype"/>
          <w:noProof/>
          <w:shd w:val="clear" w:color="auto" w:fill="FFFFFF"/>
          <w:lang w:eastAsia="pl-PL"/>
        </w:rPr>
        <w:drawing>
          <wp:inline distT="0" distB="0" distL="0" distR="0" wp14:anchorId="685EB5A4" wp14:editId="146B3BC2">
            <wp:extent cx="5810250" cy="3905004"/>
            <wp:effectExtent l="0" t="0" r="0" b="63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833" cy="3934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F7CF0">
        <w:rPr>
          <w:rFonts w:ascii="Palatino Linotype" w:hAnsi="Palatino Linotype"/>
        </w:rPr>
        <w:br/>
      </w:r>
      <w:r w:rsidRPr="00A146E8">
        <w:rPr>
          <w:rFonts w:ascii="Palatino Linotype" w:hAnsi="Palatino Linotype"/>
          <w:b/>
          <w:shd w:val="clear" w:color="auto" w:fill="FFFFFF"/>
        </w:rPr>
        <w:t>2. Mahomet - twórca nowej religii islamu.</w:t>
      </w:r>
    </w:p>
    <w:p w14:paraId="3628B9D1" w14:textId="77777777" w:rsidR="00B918B6" w:rsidRDefault="00B918B6" w:rsidP="00B918B6">
      <w:pPr>
        <w:spacing w:after="0" w:line="360" w:lineRule="auto"/>
        <w:rPr>
          <w:rFonts w:ascii="Palatino Linotype" w:hAnsi="Palatino Linotype"/>
          <w:shd w:val="clear" w:color="auto" w:fill="FFFFFF"/>
        </w:rPr>
      </w:pPr>
      <w:r>
        <w:rPr>
          <w:rFonts w:ascii="Palatino Linotype" w:hAnsi="Palatino Linotype"/>
          <w:noProof/>
          <w:shd w:val="clear" w:color="auto" w:fill="FFFFFF"/>
          <w:lang w:eastAsia="pl-PL"/>
        </w:rPr>
        <w:t xml:space="preserve">  </w:t>
      </w:r>
      <w:r>
        <w:rPr>
          <w:rFonts w:ascii="Palatino Linotype" w:hAnsi="Palatino Linotype"/>
          <w:noProof/>
          <w:shd w:val="clear" w:color="auto" w:fill="FFFFFF"/>
          <w:lang w:eastAsia="pl-PL"/>
        </w:rPr>
        <w:drawing>
          <wp:inline distT="0" distB="0" distL="0" distR="0" wp14:anchorId="70E03985" wp14:editId="650B9E6C">
            <wp:extent cx="1666875" cy="194310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noProof/>
          <w:shd w:val="clear" w:color="auto" w:fill="FFFFFF"/>
          <w:lang w:eastAsia="pl-PL"/>
        </w:rPr>
        <w:t xml:space="preserve">                             </w:t>
      </w:r>
      <w:r>
        <w:rPr>
          <w:rFonts w:ascii="Palatino Linotype" w:hAnsi="Palatino Linotype"/>
          <w:noProof/>
          <w:shd w:val="clear" w:color="auto" w:fill="FFFFFF"/>
          <w:lang w:eastAsia="pl-PL"/>
        </w:rPr>
        <w:drawing>
          <wp:inline distT="0" distB="0" distL="0" distR="0" wp14:anchorId="09C97FDC" wp14:editId="123AE09C">
            <wp:extent cx="2857500" cy="1971675"/>
            <wp:effectExtent l="0" t="0" r="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6D6A6E" w14:textId="77777777" w:rsidR="00B918B6" w:rsidRPr="002526BF" w:rsidRDefault="00B918B6" w:rsidP="00B918B6">
      <w:pPr>
        <w:pStyle w:val="Bezodstpw"/>
        <w:rPr>
          <w:rFonts w:ascii="Palatino Linotype" w:hAnsi="Palatino Linotype"/>
          <w:shd w:val="clear" w:color="auto" w:fill="FFFFFF"/>
        </w:rPr>
      </w:pPr>
      <w:r>
        <w:rPr>
          <w:rFonts w:ascii="Palatino Linotype" w:hAnsi="Palatino Linotype"/>
          <w:shd w:val="clear" w:color="auto" w:fill="FFFFFF"/>
        </w:rPr>
        <w:t xml:space="preserve">                                                                                  </w:t>
      </w:r>
      <w:r w:rsidRPr="002526BF">
        <w:rPr>
          <w:rFonts w:ascii="Palatino Linotype" w:hAnsi="Palatino Linotype"/>
          <w:shd w:val="clear" w:color="auto" w:fill="FFFFFF"/>
        </w:rPr>
        <w:t xml:space="preserve">Archanioł Gabriel </w:t>
      </w:r>
      <w:r>
        <w:rPr>
          <w:rFonts w:ascii="Palatino Linotype" w:hAnsi="Palatino Linotype"/>
          <w:shd w:val="clear" w:color="auto" w:fill="FFFFFF"/>
        </w:rPr>
        <w:t>ukazuje się Mahometowi</w:t>
      </w:r>
    </w:p>
    <w:p w14:paraId="2798E032" w14:textId="77777777" w:rsidR="00B918B6" w:rsidRDefault="00B918B6" w:rsidP="00B918B6">
      <w:pPr>
        <w:spacing w:after="0" w:line="360" w:lineRule="auto"/>
        <w:rPr>
          <w:rFonts w:ascii="Palatino Linotype" w:hAnsi="Palatino Linotype"/>
          <w:b/>
          <w:bCs/>
          <w:iCs/>
        </w:rPr>
      </w:pPr>
      <w:r w:rsidRPr="00A146E8">
        <w:rPr>
          <w:rFonts w:ascii="Palatino Linotype" w:hAnsi="Palatino Linotype"/>
          <w:b/>
          <w:bCs/>
          <w:iCs/>
        </w:rPr>
        <w:lastRenderedPageBreak/>
        <w:t>Co głosi islam:</w:t>
      </w:r>
    </w:p>
    <w:p w14:paraId="2EDD96A9" w14:textId="77777777" w:rsidR="00B918B6" w:rsidRPr="009B1733" w:rsidRDefault="00B918B6" w:rsidP="00B918B6">
      <w:pPr>
        <w:numPr>
          <w:ilvl w:val="0"/>
          <w:numId w:val="1"/>
        </w:numPr>
        <w:spacing w:before="0" w:after="0" w:line="360" w:lineRule="auto"/>
        <w:rPr>
          <w:rFonts w:ascii="Palatino Linotype" w:hAnsi="Palatino Linotype"/>
        </w:rPr>
      </w:pPr>
      <w:r w:rsidRPr="009B1733">
        <w:rPr>
          <w:rFonts w:ascii="Palatino Linotype" w:hAnsi="Palatino Linotype"/>
        </w:rPr>
        <w:t xml:space="preserve">Istnieje jeden Bóg o imieniu </w:t>
      </w:r>
      <w:r w:rsidRPr="009B1733">
        <w:rPr>
          <w:rFonts w:ascii="Palatino Linotype" w:hAnsi="Palatino Linotype"/>
          <w:b/>
          <w:bCs/>
        </w:rPr>
        <w:t>Allach</w:t>
      </w:r>
      <w:r w:rsidRPr="009B1733">
        <w:rPr>
          <w:rFonts w:ascii="Palatino Linotype" w:hAnsi="Palatino Linotype"/>
        </w:rPr>
        <w:t xml:space="preserve"> -  stwórca świata i człowieka,</w:t>
      </w:r>
    </w:p>
    <w:p w14:paraId="05E9A997" w14:textId="77777777" w:rsidR="00B918B6" w:rsidRPr="009B1733" w:rsidRDefault="00B918B6" w:rsidP="00B918B6">
      <w:pPr>
        <w:numPr>
          <w:ilvl w:val="0"/>
          <w:numId w:val="1"/>
        </w:numPr>
        <w:spacing w:before="0" w:after="0" w:line="360" w:lineRule="auto"/>
        <w:rPr>
          <w:rFonts w:ascii="Palatino Linotype" w:hAnsi="Palatino Linotype"/>
        </w:rPr>
      </w:pPr>
      <w:r w:rsidRPr="009B1733">
        <w:rPr>
          <w:rFonts w:ascii="Palatino Linotype" w:hAnsi="Palatino Linotype"/>
        </w:rPr>
        <w:t>Wszystkich ludzi po śmierci czeka sąd -  ludzie dobrzy pójdą do raju, a źli znajdą się w piekle,</w:t>
      </w:r>
    </w:p>
    <w:p w14:paraId="701BB150" w14:textId="77777777" w:rsidR="00B918B6" w:rsidRPr="009B1733" w:rsidRDefault="00B918B6" w:rsidP="00B918B6">
      <w:pPr>
        <w:numPr>
          <w:ilvl w:val="0"/>
          <w:numId w:val="1"/>
        </w:numPr>
        <w:spacing w:before="0" w:after="0" w:line="360" w:lineRule="auto"/>
        <w:rPr>
          <w:rFonts w:ascii="Palatino Linotype" w:hAnsi="Palatino Linotype"/>
        </w:rPr>
      </w:pPr>
      <w:r w:rsidRPr="009B1733">
        <w:rPr>
          <w:rFonts w:ascii="Palatino Linotype" w:hAnsi="Palatino Linotype"/>
        </w:rPr>
        <w:t>Wszyscy ludzie powinni się poddać całkowicie woli Boga - słowo islam po arabsku oznacza poddanie się woli bożej,</w:t>
      </w:r>
    </w:p>
    <w:p w14:paraId="716E3163" w14:textId="77777777" w:rsidR="00B918B6" w:rsidRPr="009B1733" w:rsidRDefault="00B918B6" w:rsidP="00B918B6">
      <w:pPr>
        <w:numPr>
          <w:ilvl w:val="0"/>
          <w:numId w:val="1"/>
        </w:numPr>
        <w:spacing w:before="0" w:after="0" w:line="360" w:lineRule="auto"/>
        <w:rPr>
          <w:rFonts w:ascii="Palatino Linotype" w:hAnsi="Palatino Linotype"/>
        </w:rPr>
      </w:pPr>
      <w:r w:rsidRPr="009B1733">
        <w:rPr>
          <w:rFonts w:ascii="Palatino Linotype" w:hAnsi="Palatino Linotype"/>
          <w:b/>
          <w:bCs/>
        </w:rPr>
        <w:t>Muzułmanie</w:t>
      </w:r>
      <w:r w:rsidRPr="009B1733">
        <w:rPr>
          <w:rFonts w:ascii="Palatino Linotype" w:hAnsi="Palatino Linotype"/>
        </w:rPr>
        <w:t xml:space="preserve"> – to wyznawcy Allacha i islamu</w:t>
      </w:r>
    </w:p>
    <w:p w14:paraId="2B698F63" w14:textId="77777777" w:rsidR="00B918B6" w:rsidRDefault="00B918B6" w:rsidP="00B918B6">
      <w:pPr>
        <w:numPr>
          <w:ilvl w:val="0"/>
          <w:numId w:val="1"/>
        </w:numPr>
        <w:spacing w:before="0" w:after="0" w:line="360" w:lineRule="auto"/>
        <w:rPr>
          <w:rFonts w:ascii="Palatino Linotype" w:hAnsi="Palatino Linotype"/>
        </w:rPr>
      </w:pPr>
      <w:r w:rsidRPr="009B1733">
        <w:rPr>
          <w:rFonts w:ascii="Palatino Linotype" w:hAnsi="Palatino Linotype"/>
          <w:b/>
          <w:bCs/>
        </w:rPr>
        <w:t>KORAN</w:t>
      </w:r>
      <w:r w:rsidRPr="009B1733">
        <w:rPr>
          <w:rFonts w:ascii="Palatino Linotype" w:hAnsi="Palatino Linotype"/>
        </w:rPr>
        <w:t xml:space="preserve"> – święta księga islamu zawiera spisane</w:t>
      </w:r>
      <w:r w:rsidRPr="00A146E8">
        <w:rPr>
          <w:rFonts w:ascii="Palatino Linotype" w:hAnsi="Palatino Linotype"/>
        </w:rPr>
        <w:t xml:space="preserve"> objawienia Mahometa, łączy ele</w:t>
      </w:r>
      <w:r>
        <w:rPr>
          <w:rFonts w:ascii="Palatino Linotype" w:hAnsi="Palatino Linotype"/>
        </w:rPr>
        <w:t>menty judaizmu i chrześcijaństwa</w:t>
      </w:r>
    </w:p>
    <w:p w14:paraId="0BAE9C83" w14:textId="77777777" w:rsidR="00B918B6" w:rsidRPr="00850B9B" w:rsidRDefault="00B918B6" w:rsidP="00B918B6">
      <w:pPr>
        <w:spacing w:after="0" w:line="360" w:lineRule="auto"/>
        <w:rPr>
          <w:rFonts w:ascii="Palatino Linotype" w:hAnsi="Palatino Linotype"/>
        </w:rPr>
      </w:pPr>
      <w:r w:rsidRPr="00850B9B">
        <w:rPr>
          <w:rFonts w:ascii="Palatino Linotype" w:hAnsi="Palatino Linotype"/>
          <w:b/>
          <w:shd w:val="clear" w:color="auto" w:fill="FFFFFF"/>
        </w:rPr>
        <w:t>3. Pięć filarów islamu czyli najważniejsze zasady religii muzułmańskiej.</w:t>
      </w:r>
    </w:p>
    <w:p w14:paraId="44B7155F" w14:textId="77777777" w:rsidR="00B918B6" w:rsidRPr="00A146E8" w:rsidRDefault="00B918B6" w:rsidP="00B918B6">
      <w:pPr>
        <w:spacing w:after="0" w:line="360" w:lineRule="auto"/>
        <w:rPr>
          <w:rFonts w:ascii="Palatino Linotype" w:hAnsi="Palatino Linotype"/>
          <w:shd w:val="clear" w:color="auto" w:fill="FFFFFF"/>
        </w:rPr>
      </w:pPr>
      <w:r w:rsidRPr="00A146E8">
        <w:rPr>
          <w:rFonts w:ascii="Palatino Linotype" w:hAnsi="Palatino Linotype"/>
          <w:shd w:val="clear" w:color="auto" w:fill="FFFFFF"/>
        </w:rPr>
        <w:t xml:space="preserve">a) wyznanie wiary </w:t>
      </w:r>
    </w:p>
    <w:p w14:paraId="3EBBB7CD" w14:textId="77777777" w:rsidR="00B918B6" w:rsidRDefault="00B918B6" w:rsidP="00B918B6">
      <w:pPr>
        <w:spacing w:after="0" w:line="360" w:lineRule="auto"/>
        <w:rPr>
          <w:rFonts w:ascii="Palatino Linotype" w:hAnsi="Palatino Linotype"/>
          <w:shd w:val="clear" w:color="auto" w:fill="FFFFFF"/>
        </w:rPr>
      </w:pPr>
      <w:r>
        <w:rPr>
          <w:rFonts w:ascii="Palatino Linotype" w:hAnsi="Palatino Linotype"/>
          <w:shd w:val="clear" w:color="auto" w:fill="FFFFFF"/>
        </w:rPr>
        <w:t>b) modlitwa – 5 razy dziennie , twarzą skierowaną do Mekki</w:t>
      </w:r>
    </w:p>
    <w:p w14:paraId="42870897" w14:textId="77777777" w:rsidR="00B918B6" w:rsidRDefault="00B918B6" w:rsidP="00B918B6">
      <w:pPr>
        <w:spacing w:after="0" w:line="360" w:lineRule="auto"/>
        <w:rPr>
          <w:rFonts w:ascii="Palatino Linotype" w:hAnsi="Palatino Linotype"/>
          <w:shd w:val="clear" w:color="auto" w:fill="FFFFFF"/>
        </w:rPr>
      </w:pPr>
      <w:r>
        <w:rPr>
          <w:rFonts w:ascii="Palatino Linotype" w:hAnsi="Palatino Linotype"/>
          <w:shd w:val="clear" w:color="auto" w:fill="FFFFFF"/>
        </w:rPr>
        <w:t xml:space="preserve">c) post </w:t>
      </w:r>
    </w:p>
    <w:p w14:paraId="51616FE2" w14:textId="77777777" w:rsidR="00B918B6" w:rsidRDefault="00B918B6" w:rsidP="00B918B6">
      <w:pPr>
        <w:spacing w:after="0" w:line="360" w:lineRule="auto"/>
        <w:rPr>
          <w:rFonts w:ascii="Palatino Linotype" w:hAnsi="Palatino Linotype"/>
          <w:shd w:val="clear" w:color="auto" w:fill="FFFFFF"/>
        </w:rPr>
      </w:pPr>
      <w:r>
        <w:rPr>
          <w:rFonts w:ascii="Palatino Linotype" w:hAnsi="Palatino Linotype"/>
          <w:shd w:val="clear" w:color="auto" w:fill="FFFFFF"/>
        </w:rPr>
        <w:t>d) jałmużna</w:t>
      </w:r>
    </w:p>
    <w:p w14:paraId="220E0194" w14:textId="77777777" w:rsidR="00B918B6" w:rsidRDefault="00B918B6" w:rsidP="00B918B6">
      <w:pPr>
        <w:spacing w:after="0" w:line="360" w:lineRule="auto"/>
        <w:rPr>
          <w:rFonts w:ascii="Palatino Linotype" w:hAnsi="Palatino Linotype"/>
          <w:shd w:val="clear" w:color="auto" w:fill="FFFFFF"/>
        </w:rPr>
      </w:pPr>
      <w:r>
        <w:rPr>
          <w:rFonts w:ascii="Palatino Linotype" w:hAnsi="Palatino Linotype"/>
          <w:shd w:val="clear" w:color="auto" w:fill="FFFFFF"/>
        </w:rPr>
        <w:t>e) pielgrzymka do Mekki ( przynajmniej raz w życiu)</w:t>
      </w:r>
    </w:p>
    <w:p w14:paraId="0E5F4164" w14:textId="77777777" w:rsidR="00B918B6" w:rsidRDefault="00B918B6" w:rsidP="00B918B6">
      <w:pPr>
        <w:spacing w:after="0" w:line="360" w:lineRule="auto"/>
        <w:rPr>
          <w:rFonts w:ascii="Palatino Linotype" w:hAnsi="Palatino Linotype"/>
          <w:b/>
          <w:shd w:val="clear" w:color="auto" w:fill="FFFFFF"/>
        </w:rPr>
      </w:pPr>
      <w:r w:rsidRPr="009268A1">
        <w:rPr>
          <w:rFonts w:ascii="Palatino Linotype" w:hAnsi="Palatino Linotype"/>
          <w:b/>
          <w:shd w:val="clear" w:color="auto" w:fill="FFFFFF"/>
        </w:rPr>
        <w:t>4. Osiągnięcia cywilizacyjne Arabów.</w:t>
      </w:r>
    </w:p>
    <w:p w14:paraId="775C5CC3" w14:textId="77777777" w:rsidR="00B918B6" w:rsidRPr="00850B9B" w:rsidRDefault="00B918B6" w:rsidP="00B918B6">
      <w:pPr>
        <w:numPr>
          <w:ilvl w:val="0"/>
          <w:numId w:val="2"/>
        </w:numPr>
        <w:spacing w:before="0" w:after="160" w:line="259" w:lineRule="auto"/>
        <w:rPr>
          <w:rFonts w:ascii="Palatino Linotype" w:hAnsi="Palatino Linotype"/>
        </w:rPr>
      </w:pPr>
      <w:r w:rsidRPr="00850B9B">
        <w:rPr>
          <w:rFonts w:ascii="Palatino Linotype" w:hAnsi="Palatino Linotype"/>
        </w:rPr>
        <w:t>Algebra i trygonometria</w:t>
      </w:r>
    </w:p>
    <w:p w14:paraId="2D5F90F6" w14:textId="77777777" w:rsidR="00B918B6" w:rsidRPr="00850B9B" w:rsidRDefault="00B918B6" w:rsidP="00B918B6">
      <w:pPr>
        <w:numPr>
          <w:ilvl w:val="0"/>
          <w:numId w:val="2"/>
        </w:numPr>
        <w:spacing w:before="0" w:after="160" w:line="259" w:lineRule="auto"/>
        <w:rPr>
          <w:rFonts w:ascii="Palatino Linotype" w:hAnsi="Palatino Linotype"/>
        </w:rPr>
      </w:pPr>
      <w:r w:rsidRPr="00850B9B">
        <w:rPr>
          <w:rFonts w:ascii="Palatino Linotype" w:hAnsi="Palatino Linotype"/>
        </w:rPr>
        <w:t xml:space="preserve">Rozpowszechnienie cyfr arabskich i liczby zero </w:t>
      </w:r>
    </w:p>
    <w:p w14:paraId="46490B67" w14:textId="77777777" w:rsidR="00B918B6" w:rsidRPr="00850B9B" w:rsidRDefault="00B918B6" w:rsidP="00B918B6">
      <w:pPr>
        <w:numPr>
          <w:ilvl w:val="0"/>
          <w:numId w:val="2"/>
        </w:numPr>
        <w:spacing w:before="0" w:after="160" w:line="259" w:lineRule="auto"/>
        <w:rPr>
          <w:rFonts w:ascii="Palatino Linotype" w:hAnsi="Palatino Linotype"/>
        </w:rPr>
      </w:pPr>
      <w:r w:rsidRPr="00850B9B">
        <w:rPr>
          <w:rFonts w:ascii="Palatino Linotype" w:hAnsi="Palatino Linotype"/>
        </w:rPr>
        <w:t xml:space="preserve">Przetłumaczenie dzieł filozofów greckich, dzięki czemu przetrwały do dziś </w:t>
      </w:r>
    </w:p>
    <w:p w14:paraId="7B4746AE" w14:textId="77777777" w:rsidR="00B918B6" w:rsidRPr="00850B9B" w:rsidRDefault="00B918B6" w:rsidP="00B918B6">
      <w:pPr>
        <w:numPr>
          <w:ilvl w:val="0"/>
          <w:numId w:val="2"/>
        </w:numPr>
        <w:spacing w:before="0" w:after="160" w:line="259" w:lineRule="auto"/>
        <w:rPr>
          <w:rFonts w:ascii="Palatino Linotype" w:hAnsi="Palatino Linotype"/>
        </w:rPr>
      </w:pPr>
      <w:r w:rsidRPr="00850B9B">
        <w:rPr>
          <w:rFonts w:ascii="Palatino Linotype" w:hAnsi="Palatino Linotype"/>
        </w:rPr>
        <w:t>Rozpowszechnili grę w szachy</w:t>
      </w:r>
    </w:p>
    <w:p w14:paraId="786F805C" w14:textId="77777777" w:rsidR="00B918B6" w:rsidRDefault="00B918B6" w:rsidP="00B918B6">
      <w:pPr>
        <w:numPr>
          <w:ilvl w:val="0"/>
          <w:numId w:val="2"/>
        </w:numPr>
        <w:spacing w:before="0" w:after="160" w:line="259" w:lineRule="auto"/>
        <w:rPr>
          <w:rFonts w:ascii="Palatino Linotype" w:hAnsi="Palatino Linotype"/>
        </w:rPr>
      </w:pPr>
      <w:r w:rsidRPr="00850B9B">
        <w:rPr>
          <w:rFonts w:ascii="Palatino Linotype" w:hAnsi="Palatino Linotype"/>
        </w:rPr>
        <w:t>Rozwój medycyny – produkowali różne maści, leki, czy też pachnidła</w:t>
      </w:r>
    </w:p>
    <w:p w14:paraId="689C5310" w14:textId="77777777" w:rsidR="00B918B6" w:rsidRDefault="00B918B6" w:rsidP="00B918B6">
      <w:pPr>
        <w:numPr>
          <w:ilvl w:val="0"/>
          <w:numId w:val="2"/>
        </w:numPr>
        <w:spacing w:before="0" w:after="160" w:line="259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Znali uprawę</w:t>
      </w:r>
      <w:r w:rsidRPr="00850B9B">
        <w:rPr>
          <w:rFonts w:ascii="Palatino Linotype" w:hAnsi="Palatino Linotype"/>
        </w:rPr>
        <w:t xml:space="preserve"> ryżu, trzciny cukrowej, produkowali szkło, stal</w:t>
      </w:r>
      <w:r>
        <w:rPr>
          <w:rFonts w:ascii="Palatino Linotype" w:hAnsi="Palatino Linotype"/>
        </w:rPr>
        <w:t xml:space="preserve"> </w:t>
      </w:r>
      <w:r w:rsidRPr="00850B9B">
        <w:rPr>
          <w:rFonts w:ascii="Palatino Linotype" w:hAnsi="Palatino Linotype"/>
        </w:rPr>
        <w:t xml:space="preserve">, tkaniny – adamaszek, sztuka arabeski, minarety  </w:t>
      </w:r>
    </w:p>
    <w:p w14:paraId="502B8093" w14:textId="77777777" w:rsidR="00B918B6" w:rsidRPr="008E01CE" w:rsidRDefault="00B918B6" w:rsidP="00B918B6">
      <w:pPr>
        <w:rPr>
          <w:rFonts w:ascii="Palatino Linotype" w:hAnsi="Palatino Linotype"/>
          <w:b/>
          <w:u w:val="single"/>
        </w:rPr>
      </w:pPr>
      <w:r w:rsidRPr="008E01CE">
        <w:rPr>
          <w:rFonts w:ascii="Palatino Linotype" w:hAnsi="Palatino Linotype"/>
          <w:b/>
          <w:u w:val="single"/>
        </w:rPr>
        <w:t>CZEGO SIĘ NAUCZYLIŚMY</w:t>
      </w:r>
      <w:r>
        <w:rPr>
          <w:rFonts w:ascii="Palatino Linotype" w:hAnsi="Palatino Linotype"/>
          <w:b/>
          <w:u w:val="single"/>
        </w:rPr>
        <w:t xml:space="preserve"> CI POWINIENEM UMIEĆ</w:t>
      </w:r>
    </w:p>
    <w:p w14:paraId="2FF07998" w14:textId="77777777" w:rsidR="00B918B6" w:rsidRPr="008E01CE" w:rsidRDefault="00B918B6" w:rsidP="00B918B6">
      <w:pPr>
        <w:numPr>
          <w:ilvl w:val="0"/>
          <w:numId w:val="2"/>
        </w:numPr>
        <w:spacing w:before="0" w:after="0" w:line="259" w:lineRule="auto"/>
        <w:rPr>
          <w:rFonts w:ascii="Palatino Linotype" w:hAnsi="Palatino Linotype"/>
        </w:rPr>
      </w:pPr>
      <w:r w:rsidRPr="008E01CE">
        <w:rPr>
          <w:rFonts w:ascii="Palatino Linotype" w:hAnsi="Palatino Linotype"/>
          <w:b/>
          <w:bCs/>
        </w:rPr>
        <w:t>ISLAM</w:t>
      </w:r>
      <w:r w:rsidRPr="008E01CE">
        <w:rPr>
          <w:rFonts w:ascii="Palatino Linotype" w:hAnsi="Palatino Linotype"/>
        </w:rPr>
        <w:t xml:space="preserve"> – to nowa religia, stworzona przez Mahometa</w:t>
      </w:r>
    </w:p>
    <w:p w14:paraId="37758F2A" w14:textId="77777777" w:rsidR="00B918B6" w:rsidRPr="008E01CE" w:rsidRDefault="00B918B6" w:rsidP="00B918B6">
      <w:pPr>
        <w:numPr>
          <w:ilvl w:val="0"/>
          <w:numId w:val="2"/>
        </w:numPr>
        <w:spacing w:before="0" w:after="0" w:line="259" w:lineRule="auto"/>
        <w:rPr>
          <w:rFonts w:ascii="Palatino Linotype" w:hAnsi="Palatino Linotype"/>
        </w:rPr>
      </w:pPr>
      <w:r w:rsidRPr="008E01CE">
        <w:rPr>
          <w:rFonts w:ascii="Palatino Linotype" w:hAnsi="Palatino Linotype"/>
          <w:b/>
          <w:bCs/>
        </w:rPr>
        <w:t>MAHOMET</w:t>
      </w:r>
      <w:r w:rsidRPr="008E01CE">
        <w:rPr>
          <w:rFonts w:ascii="Palatino Linotype" w:hAnsi="Palatino Linotype"/>
        </w:rPr>
        <w:t xml:space="preserve"> – to prorok i przywódca duchowy</w:t>
      </w:r>
    </w:p>
    <w:p w14:paraId="34021B05" w14:textId="77777777" w:rsidR="00B918B6" w:rsidRPr="008E01CE" w:rsidRDefault="00B918B6" w:rsidP="00B918B6">
      <w:pPr>
        <w:numPr>
          <w:ilvl w:val="0"/>
          <w:numId w:val="2"/>
        </w:numPr>
        <w:spacing w:before="0" w:after="0" w:line="259" w:lineRule="auto"/>
        <w:rPr>
          <w:rFonts w:ascii="Palatino Linotype" w:hAnsi="Palatino Linotype"/>
        </w:rPr>
      </w:pPr>
      <w:r w:rsidRPr="008E01CE">
        <w:rPr>
          <w:rFonts w:ascii="Palatino Linotype" w:hAnsi="Palatino Linotype"/>
          <w:b/>
          <w:bCs/>
        </w:rPr>
        <w:t>Allah</w:t>
      </w:r>
      <w:r w:rsidRPr="008E01CE">
        <w:rPr>
          <w:rFonts w:ascii="Palatino Linotype" w:hAnsi="Palatino Linotype"/>
        </w:rPr>
        <w:t xml:space="preserve"> – to bóg czczony w islamie</w:t>
      </w:r>
    </w:p>
    <w:p w14:paraId="4FD363B6" w14:textId="77777777" w:rsidR="00B918B6" w:rsidRPr="008E01CE" w:rsidRDefault="00B918B6" w:rsidP="00B918B6">
      <w:pPr>
        <w:numPr>
          <w:ilvl w:val="0"/>
          <w:numId w:val="2"/>
        </w:numPr>
        <w:spacing w:before="0" w:after="0" w:line="259" w:lineRule="auto"/>
        <w:rPr>
          <w:rFonts w:ascii="Palatino Linotype" w:hAnsi="Palatino Linotype"/>
        </w:rPr>
      </w:pPr>
      <w:r w:rsidRPr="008E01CE">
        <w:rPr>
          <w:rFonts w:ascii="Palatino Linotype" w:hAnsi="Palatino Linotype"/>
          <w:b/>
          <w:bCs/>
        </w:rPr>
        <w:t>KORAN</w:t>
      </w:r>
      <w:r w:rsidRPr="008E01CE">
        <w:rPr>
          <w:rFonts w:ascii="Palatino Linotype" w:hAnsi="Palatino Linotype"/>
        </w:rPr>
        <w:t xml:space="preserve"> – święta księga islamu, zawiera objawienie Allaha</w:t>
      </w:r>
    </w:p>
    <w:p w14:paraId="7BA50F3C" w14:textId="77777777" w:rsidR="00B918B6" w:rsidRPr="008E01CE" w:rsidRDefault="00B918B6" w:rsidP="00B918B6">
      <w:pPr>
        <w:numPr>
          <w:ilvl w:val="0"/>
          <w:numId w:val="2"/>
        </w:numPr>
        <w:spacing w:before="0" w:after="0" w:line="259" w:lineRule="auto"/>
        <w:rPr>
          <w:rFonts w:ascii="Palatino Linotype" w:hAnsi="Palatino Linotype"/>
        </w:rPr>
      </w:pPr>
      <w:r w:rsidRPr="008E01CE">
        <w:rPr>
          <w:rFonts w:ascii="Palatino Linotype" w:hAnsi="Palatino Linotype"/>
          <w:b/>
          <w:bCs/>
        </w:rPr>
        <w:t>Muzułmanin</w:t>
      </w:r>
      <w:r w:rsidRPr="008E01CE">
        <w:rPr>
          <w:rFonts w:ascii="Palatino Linotype" w:hAnsi="Palatino Linotype"/>
        </w:rPr>
        <w:t xml:space="preserve"> – to wyznawca islamu </w:t>
      </w:r>
    </w:p>
    <w:p w14:paraId="06467400" w14:textId="77777777" w:rsidR="00B918B6" w:rsidRPr="008E01CE" w:rsidRDefault="00B918B6" w:rsidP="00B918B6">
      <w:pPr>
        <w:numPr>
          <w:ilvl w:val="0"/>
          <w:numId w:val="2"/>
        </w:numPr>
        <w:spacing w:before="0" w:after="0" w:line="259" w:lineRule="auto"/>
        <w:rPr>
          <w:rFonts w:ascii="Palatino Linotype" w:hAnsi="Palatino Linotype"/>
        </w:rPr>
      </w:pPr>
      <w:r w:rsidRPr="008E01CE">
        <w:rPr>
          <w:rFonts w:ascii="Palatino Linotype" w:hAnsi="Palatino Linotype"/>
          <w:b/>
          <w:bCs/>
        </w:rPr>
        <w:t>Meczet</w:t>
      </w:r>
      <w:r w:rsidRPr="008E01CE">
        <w:rPr>
          <w:rFonts w:ascii="Palatino Linotype" w:hAnsi="Palatino Linotype"/>
        </w:rPr>
        <w:t xml:space="preserve">  - świątynia muzułmańska</w:t>
      </w:r>
    </w:p>
    <w:p w14:paraId="57DCD993" w14:textId="77777777" w:rsidR="00B918B6" w:rsidRPr="008E01CE" w:rsidRDefault="00B918B6" w:rsidP="00B918B6">
      <w:pPr>
        <w:numPr>
          <w:ilvl w:val="0"/>
          <w:numId w:val="2"/>
        </w:numPr>
        <w:spacing w:before="0" w:after="0" w:line="259" w:lineRule="auto"/>
        <w:rPr>
          <w:rFonts w:ascii="Palatino Linotype" w:hAnsi="Palatino Linotype"/>
        </w:rPr>
      </w:pPr>
      <w:r w:rsidRPr="008E01CE">
        <w:rPr>
          <w:rFonts w:ascii="Palatino Linotype" w:hAnsi="Palatino Linotype"/>
          <w:b/>
          <w:bCs/>
        </w:rPr>
        <w:t xml:space="preserve">5 filarów islamu </w:t>
      </w:r>
      <w:r w:rsidRPr="008E01CE">
        <w:rPr>
          <w:rFonts w:ascii="Palatino Linotype" w:hAnsi="Palatino Linotype"/>
        </w:rPr>
        <w:t>– umiem wymienić</w:t>
      </w:r>
    </w:p>
    <w:p w14:paraId="4E93B15F" w14:textId="77777777" w:rsidR="00B918B6" w:rsidRPr="008E01CE" w:rsidRDefault="00B918B6" w:rsidP="00B918B6">
      <w:pPr>
        <w:spacing w:after="0"/>
        <w:ind w:left="720"/>
        <w:rPr>
          <w:rFonts w:ascii="Palatino Linotype" w:hAnsi="Palatino Linotype"/>
        </w:rPr>
      </w:pPr>
      <w:r w:rsidRPr="008E01CE">
        <w:rPr>
          <w:rFonts w:ascii="Palatino Linotype" w:hAnsi="Palatino Linotype"/>
          <w:b/>
          <w:bCs/>
        </w:rPr>
        <w:t>Osiągnięcia Arabów</w:t>
      </w:r>
    </w:p>
    <w:p w14:paraId="1308629B" w14:textId="77777777" w:rsidR="00B918B6" w:rsidRPr="00850B9B" w:rsidRDefault="00B918B6" w:rsidP="00B918B6">
      <w:pPr>
        <w:rPr>
          <w:rFonts w:ascii="Palatino Linotype" w:hAnsi="Palatino Linotype"/>
        </w:rPr>
      </w:pPr>
    </w:p>
    <w:p w14:paraId="43BB86A9" w14:textId="77777777" w:rsidR="00B918B6" w:rsidRDefault="00B918B6" w:rsidP="00B918B6">
      <w:pPr>
        <w:spacing w:before="0" w:after="160" w:line="259" w:lineRule="auto"/>
        <w:rPr>
          <w:rFonts w:ascii="Times New Roman" w:hAnsi="Times New Roman" w:cs="Times New Roman"/>
        </w:rPr>
      </w:pPr>
    </w:p>
    <w:p w14:paraId="0C29DDA2" w14:textId="77777777" w:rsidR="00B918B6" w:rsidRDefault="00B918B6" w:rsidP="00B918B6">
      <w:pPr>
        <w:spacing w:before="0" w:after="160" w:line="259" w:lineRule="auto"/>
        <w:rPr>
          <w:rFonts w:ascii="Times New Roman" w:hAnsi="Times New Roman" w:cs="Times New Roman"/>
        </w:rPr>
      </w:pPr>
    </w:p>
    <w:p w14:paraId="3D285A55" w14:textId="77777777" w:rsidR="00B918B6" w:rsidRDefault="00B918B6" w:rsidP="00B918B6">
      <w:pPr>
        <w:spacing w:before="0" w:after="160" w:line="259" w:lineRule="auto"/>
        <w:rPr>
          <w:rFonts w:ascii="Times New Roman" w:hAnsi="Times New Roman" w:cs="Times New Roman"/>
        </w:rPr>
      </w:pPr>
    </w:p>
    <w:p w14:paraId="501E377C" w14:textId="77777777" w:rsidR="00B918B6" w:rsidRDefault="00B918B6" w:rsidP="00B918B6">
      <w:r>
        <w:t>J. polski k. V</w:t>
      </w:r>
    </w:p>
    <w:p w14:paraId="32436A43" w14:textId="77777777" w:rsidR="00B918B6" w:rsidRDefault="00B918B6" w:rsidP="00B918B6">
      <w:pPr>
        <w:rPr>
          <w:b/>
        </w:rPr>
      </w:pPr>
      <w:r>
        <w:rPr>
          <w:b/>
        </w:rPr>
        <w:t>Poniedziałek 20.04.2020r.</w:t>
      </w:r>
    </w:p>
    <w:p w14:paraId="5F505A7D" w14:textId="77777777" w:rsidR="00B918B6" w:rsidRDefault="00B918B6" w:rsidP="00B918B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T: Skąd się wzięły pory roku? Mit o Demeter i Korze (Persefonie)</w:t>
      </w:r>
    </w:p>
    <w:p w14:paraId="28AC588F" w14:textId="77777777" w:rsidR="00B918B6" w:rsidRDefault="00B918B6" w:rsidP="00B918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Pracujemy na platformie </w:t>
      </w:r>
      <w:proofErr w:type="spellStart"/>
      <w:r>
        <w:rPr>
          <w:rFonts w:ascii="Times New Roman" w:hAnsi="Times New Roman" w:cs="Times New Roman"/>
          <w:sz w:val="24"/>
          <w:szCs w:val="24"/>
        </w:rPr>
        <w:t>e.podręczniki</w:t>
      </w:r>
      <w:proofErr w:type="spellEnd"/>
      <w:r>
        <w:rPr>
          <w:rFonts w:ascii="Times New Roman" w:hAnsi="Times New Roman" w:cs="Times New Roman"/>
          <w:sz w:val="24"/>
          <w:szCs w:val="24"/>
        </w:rPr>
        <w:t>. Materiał będzie Wam przesłany na konta.</w:t>
      </w:r>
    </w:p>
    <w:p w14:paraId="76CE360B" w14:textId="77777777" w:rsidR="00B918B6" w:rsidRDefault="00B918B6" w:rsidP="00B918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</w:t>
      </w:r>
      <w:proofErr w:type="spellStart"/>
      <w:r>
        <w:rPr>
          <w:rFonts w:ascii="Times New Roman" w:hAnsi="Times New Roman" w:cs="Times New Roman"/>
          <w:sz w:val="24"/>
          <w:szCs w:val="24"/>
        </w:rPr>
        <w:t>e.podręcznikach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 materiale pt. „Skąd się wzięły pory roku”, będziecie wykonywać obowiązkowo tylko ćw. 1 i ćw. 12. Pozostałe ćwiczenia do przemyślenia.</w:t>
      </w:r>
    </w:p>
    <w:p w14:paraId="5FFC4ADE" w14:textId="77777777" w:rsidR="00B918B6" w:rsidRDefault="00B918B6" w:rsidP="00B918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Czytacie ze zrozumieniem tekst „Demeter i Kora”  (przynajmniej dwukrotnie) i wykonujecie dwa zadania na ocenę (w zeszycie lub dokumencie WORD):</w:t>
      </w:r>
    </w:p>
    <w:p w14:paraId="6CD0FEB0" w14:textId="77777777" w:rsidR="00B918B6" w:rsidRDefault="00B918B6" w:rsidP="00B918B6">
      <w:pPr>
        <w:pStyle w:val="Akapitzlist"/>
        <w:numPr>
          <w:ilvl w:val="0"/>
          <w:numId w:val="3"/>
        </w:numPr>
        <w:spacing w:before="0"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Wypisz z tekstu „Demeter i Kora”  imiona wszystkich bohaterów i napisz kim oni są.</w:t>
      </w:r>
    </w:p>
    <w:p w14:paraId="28C79030" w14:textId="77777777" w:rsidR="00B918B6" w:rsidRDefault="00B918B6" w:rsidP="00B918B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np. Demeter – bogini urodzaju, Kora ( Persefona) – córka Demeter, żona </w:t>
      </w:r>
      <w:proofErr w:type="spellStart"/>
      <w:r>
        <w:rPr>
          <w:rFonts w:ascii="Times New Roman" w:hAnsi="Times New Roman" w:cs="Times New Roman"/>
          <w:sz w:val="24"/>
          <w:szCs w:val="24"/>
        </w:rPr>
        <w:t>Hadesa</w:t>
      </w:r>
      <w:proofErr w:type="spellEnd"/>
    </w:p>
    <w:p w14:paraId="0AF34ACC" w14:textId="77777777" w:rsidR="00B918B6" w:rsidRDefault="00B918B6" w:rsidP="00B918B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Narcyz-  ….. , </w:t>
      </w:r>
      <w:proofErr w:type="spellStart"/>
      <w:r>
        <w:rPr>
          <w:rFonts w:ascii="Times New Roman" w:hAnsi="Times New Roman" w:cs="Times New Roman"/>
          <w:sz w:val="24"/>
          <w:szCs w:val="24"/>
        </w:rPr>
        <w:t>Kyane</w:t>
      </w:r>
      <w:proofErr w:type="spellEnd"/>
      <w:r>
        <w:rPr>
          <w:rFonts w:ascii="Times New Roman" w:hAnsi="Times New Roman" w:cs="Times New Roman"/>
          <w:sz w:val="24"/>
          <w:szCs w:val="24"/>
        </w:rPr>
        <w:t>-…. itd.</w:t>
      </w:r>
    </w:p>
    <w:p w14:paraId="328920EB" w14:textId="77777777" w:rsidR="00B918B6" w:rsidRDefault="00B918B6" w:rsidP="00B918B6">
      <w:pPr>
        <w:pStyle w:val="Akapitzlist"/>
        <w:numPr>
          <w:ilvl w:val="0"/>
          <w:numId w:val="3"/>
        </w:numPr>
        <w:spacing w:before="0"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podstawie tekstu „Demeter i Kora” napisz plan wydarzeń.</w:t>
      </w:r>
    </w:p>
    <w:p w14:paraId="51C0A2AC" w14:textId="77777777" w:rsidR="00B918B6" w:rsidRDefault="00B918B6" w:rsidP="00B918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Powyższe zad. 1 i 2 przesyłacie e-mailem na </w:t>
      </w:r>
      <w:hyperlink r:id="rId8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w.kowalskapl@gmail.com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(Amelka może napisać zadanie na </w:t>
      </w:r>
      <w:proofErr w:type="spellStart"/>
      <w:r>
        <w:rPr>
          <w:rFonts w:ascii="Times New Roman" w:hAnsi="Times New Roman" w:cs="Times New Roman"/>
          <w:sz w:val="24"/>
          <w:szCs w:val="24"/>
        </w:rPr>
        <w:t>discordzie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 wiadomościach indywidualnych). </w:t>
      </w:r>
    </w:p>
    <w:p w14:paraId="662D8F60" w14:textId="77777777" w:rsidR="00B918B6" w:rsidRDefault="00B918B6" w:rsidP="00B918B6">
      <w:pPr>
        <w:rPr>
          <w:sz w:val="22"/>
          <w:szCs w:val="22"/>
        </w:rPr>
      </w:pPr>
    </w:p>
    <w:p w14:paraId="7CE24F7B" w14:textId="77777777" w:rsidR="00B918B6" w:rsidRDefault="00B918B6" w:rsidP="00B918B6">
      <w:pPr>
        <w:rPr>
          <w:b/>
        </w:rPr>
      </w:pPr>
      <w:r>
        <w:rPr>
          <w:b/>
        </w:rPr>
        <w:t>Wtorek 21.04.2020r.</w:t>
      </w:r>
    </w:p>
    <w:p w14:paraId="11101A52" w14:textId="77777777" w:rsidR="00B918B6" w:rsidRDefault="00B918B6" w:rsidP="00B918B6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Temat: Poznajemy mitycznego władcę Koryntu - Syzyfa</w:t>
      </w:r>
    </w:p>
    <w:p w14:paraId="31CE805A" w14:textId="77777777" w:rsidR="00B918B6" w:rsidRDefault="00B918B6" w:rsidP="00B918B6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Cele lekcji: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Nacobezu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Dowiesz się kim był Syzyf, co go łączy z plotkowaniem i jaka spotkała go kara. </w:t>
      </w:r>
    </w:p>
    <w:p w14:paraId="5A1EB7E3" w14:textId="77777777" w:rsidR="00B918B6" w:rsidRDefault="00B918B6" w:rsidP="00B918B6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Dowiesz się, co to znaczy „syzyfowa praca”. </w:t>
      </w:r>
    </w:p>
    <w:p w14:paraId="67816C55" w14:textId="77777777" w:rsidR="00B918B6" w:rsidRDefault="00B918B6" w:rsidP="00B918B6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Potrafisz ocenić  postępowanie Syzyfa.</w:t>
      </w:r>
    </w:p>
    <w:p w14:paraId="6B25F628" w14:textId="77777777" w:rsidR="00B918B6" w:rsidRDefault="00B918B6" w:rsidP="00B918B6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Potrafisz wyjaśnić związek frazeologiczny „syzyfowa praca” i użyć go prawidłowo w zdaniach.</w:t>
      </w:r>
    </w:p>
    <w:p w14:paraId="2A615159" w14:textId="77777777" w:rsidR="00B918B6" w:rsidRDefault="00B918B6" w:rsidP="00B918B6">
      <w:pPr>
        <w:rPr>
          <w:rFonts w:eastAsiaTheme="minorHAnsi"/>
          <w:sz w:val="22"/>
          <w:szCs w:val="22"/>
        </w:rPr>
      </w:pPr>
      <w:r>
        <w:t>W tym dniu pracujemy z Podręcznikiem j. polskiego str. 211-213. Czytamy tekst pt. „ Mit o Syzyfie”, następnie wypełniamy  kartę pracy (kartę pracy, którą widzicie poniżej prześlę na Wasze e-maile).Jeśli ktoś nie  ma możliwości wydrukowania karty pracy, to proszę niech ją  przerysuje na kartce z bloku.</w:t>
      </w:r>
    </w:p>
    <w:p w14:paraId="727A7DB3" w14:textId="77777777" w:rsidR="00B918B6" w:rsidRDefault="00B918B6" w:rsidP="00B918B6"/>
    <w:p w14:paraId="603528F9" w14:textId="77777777" w:rsidR="00B918B6" w:rsidRDefault="00B918B6" w:rsidP="00B918B6"/>
    <w:p w14:paraId="7271B67D" w14:textId="77777777" w:rsidR="00B918B6" w:rsidRDefault="00B918B6" w:rsidP="00B918B6">
      <w:r>
        <w:rPr>
          <w:noProof/>
          <w:lang w:eastAsia="pl-PL"/>
        </w:rPr>
        <w:t>,</w:t>
      </w:r>
      <w:r>
        <w:rPr>
          <w:noProof/>
          <w:lang w:eastAsia="pl-PL"/>
        </w:rPr>
        <w:drawing>
          <wp:inline distT="0" distB="0" distL="0" distR="0" wp14:anchorId="77C7714C" wp14:editId="39526C64">
            <wp:extent cx="5760720" cy="387096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2D80B" w14:textId="77777777" w:rsidR="00B918B6" w:rsidRDefault="00B918B6" w:rsidP="00B918B6">
      <w:pPr>
        <w:rPr>
          <w:b/>
          <w:u w:val="single"/>
        </w:rPr>
      </w:pPr>
      <w:r>
        <w:t>Zapisujemy w zeszycie;</w:t>
      </w:r>
      <w:r>
        <w:rPr>
          <w:b/>
          <w:u w:val="single"/>
        </w:rPr>
        <w:t xml:space="preserve"> Syzyfowa praca</w:t>
      </w:r>
    </w:p>
    <w:p w14:paraId="43D6D093" w14:textId="77777777" w:rsidR="00B918B6" w:rsidRDefault="00B918B6" w:rsidP="00B918B6">
      <w:pPr>
        <w:rPr>
          <w:rStyle w:val="tr"/>
        </w:rPr>
      </w:pPr>
      <w:r>
        <w:rPr>
          <w:rStyle w:val="tr"/>
        </w:rPr>
        <w:t>Definicja: ciężka praca, która nie przynosi żadnych rezultatów, daremny trud, wysiłek.</w:t>
      </w:r>
      <w:r>
        <w:t xml:space="preserve"> </w:t>
      </w:r>
      <w:r>
        <w:rPr>
          <w:rStyle w:val="tr"/>
        </w:rPr>
        <w:t>(Słownik Współczesnego Języka Polskiego)</w:t>
      </w:r>
    </w:p>
    <w:p w14:paraId="230C622F" w14:textId="77777777" w:rsidR="00B918B6" w:rsidRDefault="00B918B6" w:rsidP="00B918B6">
      <w:pPr>
        <w:rPr>
          <w:rStyle w:val="tr"/>
        </w:rPr>
      </w:pPr>
      <w:r>
        <w:rPr>
          <w:rStyle w:val="tr"/>
        </w:rPr>
        <w:t>Syzyfowa praca, to także trud podejmowania czegoś od początku mimo ciągłych niepowodzeń.</w:t>
      </w:r>
    </w:p>
    <w:p w14:paraId="2D1F6331" w14:textId="77777777" w:rsidR="00B918B6" w:rsidRDefault="00B918B6" w:rsidP="00B918B6">
      <w:pPr>
        <w:rPr>
          <w:rStyle w:val="tr"/>
        </w:rPr>
      </w:pPr>
      <w:r>
        <w:rPr>
          <w:rStyle w:val="tr"/>
        </w:rPr>
        <w:t xml:space="preserve">Pytanie kluczowe: </w:t>
      </w:r>
      <w:r>
        <w:rPr>
          <w:rStyle w:val="tr"/>
          <w:b/>
        </w:rPr>
        <w:t xml:space="preserve">Jakie wykonywane przez Ciebie zajęcia nazwałbyś „syzyfową pracą” i dlaczego? - </w:t>
      </w:r>
      <w:r>
        <w:rPr>
          <w:rStyle w:val="tr"/>
        </w:rPr>
        <w:t>zapisz w zeszycie w postaci zdania.</w:t>
      </w:r>
    </w:p>
    <w:p w14:paraId="282D1888" w14:textId="77777777" w:rsidR="00B918B6" w:rsidRDefault="00B918B6" w:rsidP="00B918B6">
      <w:pPr>
        <w:rPr>
          <w:rStyle w:val="tr"/>
        </w:rPr>
      </w:pPr>
      <w:r>
        <w:rPr>
          <w:rStyle w:val="tr"/>
        </w:rPr>
        <w:t>Kto potrafi  przesyła na mój adres e-mailowy zdjęcie wypełnionej karty pracy.</w:t>
      </w:r>
    </w:p>
    <w:p w14:paraId="6512E90E" w14:textId="77777777" w:rsidR="00B918B6" w:rsidRDefault="00B918B6" w:rsidP="00B918B6">
      <w:pPr>
        <w:rPr>
          <w:b/>
        </w:rPr>
      </w:pPr>
      <w:r>
        <w:rPr>
          <w:rStyle w:val="tr"/>
        </w:rPr>
        <w:t xml:space="preserve"> </w:t>
      </w:r>
    </w:p>
    <w:p w14:paraId="21839B26" w14:textId="77777777" w:rsidR="00B918B6" w:rsidRDefault="00B918B6" w:rsidP="00B918B6">
      <w:pPr>
        <w:rPr>
          <w:b/>
        </w:rPr>
      </w:pPr>
      <w:r>
        <w:rPr>
          <w:b/>
        </w:rPr>
        <w:t>Środa, 22.04.2020r.</w:t>
      </w:r>
    </w:p>
    <w:p w14:paraId="50E3CB35" w14:textId="77777777" w:rsidR="00B918B6" w:rsidRDefault="00B918B6" w:rsidP="00B918B6">
      <w:pPr>
        <w:rPr>
          <w:b/>
          <w:u w:val="single"/>
        </w:rPr>
      </w:pPr>
      <w:r>
        <w:rPr>
          <w:b/>
          <w:u w:val="single"/>
        </w:rPr>
        <w:t>T: Związek frazeologiczny. Jak korzystać ze słownika frazeologicznego?</w:t>
      </w:r>
    </w:p>
    <w:p w14:paraId="4DF79841" w14:textId="77777777" w:rsidR="00B918B6" w:rsidRDefault="00B918B6" w:rsidP="00B918B6">
      <w:r>
        <w:t>W tym dniu nie komunikujemy się głosowo. Pracujemy z podręcznikiem str. 214, 215,  216</w:t>
      </w:r>
    </w:p>
    <w:p w14:paraId="2E98D3F3" w14:textId="77777777" w:rsidR="00B918B6" w:rsidRDefault="00B918B6" w:rsidP="00B918B6">
      <w:pPr>
        <w:pStyle w:val="Akapitzlist"/>
        <w:numPr>
          <w:ilvl w:val="0"/>
          <w:numId w:val="4"/>
        </w:numPr>
        <w:spacing w:before="0" w:after="160" w:line="256" w:lineRule="auto"/>
      </w:pPr>
      <w:r>
        <w:t>Przepisujemy do zeszytu definicję związku frazeologicznego (Nowa wiadomość str. 214)</w:t>
      </w:r>
    </w:p>
    <w:p w14:paraId="3807DF0E" w14:textId="77777777" w:rsidR="00B918B6" w:rsidRDefault="00B918B6" w:rsidP="00B918B6">
      <w:pPr>
        <w:pStyle w:val="Akapitzlist"/>
        <w:numPr>
          <w:ilvl w:val="0"/>
          <w:numId w:val="4"/>
        </w:numPr>
        <w:spacing w:before="0" w:after="160" w:line="256" w:lineRule="auto"/>
      </w:pPr>
      <w:r>
        <w:t>Wykonujemy zad. 7 i 8 s. 214 (w zeszycie)</w:t>
      </w:r>
    </w:p>
    <w:p w14:paraId="2104E465" w14:textId="77777777" w:rsidR="00B918B6" w:rsidRDefault="00B918B6" w:rsidP="00B918B6">
      <w:pPr>
        <w:pStyle w:val="Akapitzlist"/>
        <w:numPr>
          <w:ilvl w:val="0"/>
          <w:numId w:val="4"/>
        </w:numPr>
        <w:spacing w:before="0" w:after="160" w:line="256" w:lineRule="auto"/>
      </w:pPr>
      <w:r>
        <w:t xml:space="preserve">Czytamy informacje n. t. Słownika frazeologicznego, samodzielnie robimy notatkę nt. co zawiera i czemu służy (str. 215) Przyglądamy się jak wyglądają hasła w słowniku frazeologicznym i wyjaśnienia związków frazeologicznych z nim (tj. hasłem) związanych. </w:t>
      </w:r>
    </w:p>
    <w:p w14:paraId="53BAB508" w14:textId="77777777" w:rsidR="00B918B6" w:rsidRDefault="00B918B6" w:rsidP="00B918B6">
      <w:pPr>
        <w:pStyle w:val="Akapitzlist"/>
        <w:numPr>
          <w:ilvl w:val="0"/>
          <w:numId w:val="4"/>
        </w:numPr>
        <w:spacing w:before="0" w:after="160" w:line="256" w:lineRule="auto"/>
      </w:pPr>
      <w:r>
        <w:t>Z zad. 1 str.215 wypisujemy związki frazeologiczne i wyjaśniamy ich znaczenie.</w:t>
      </w:r>
    </w:p>
    <w:p w14:paraId="3CBFD28B" w14:textId="77777777" w:rsidR="00B918B6" w:rsidRDefault="00B918B6" w:rsidP="00B918B6">
      <w:pPr>
        <w:pStyle w:val="Akapitzlist"/>
        <w:numPr>
          <w:ilvl w:val="0"/>
          <w:numId w:val="4"/>
        </w:numPr>
        <w:spacing w:before="0" w:after="160" w:line="256" w:lineRule="auto"/>
      </w:pPr>
      <w:r>
        <w:t>Wykonujemy zad. 2 str. 216  pisemnie i zastanawiamy się nad 3.</w:t>
      </w:r>
    </w:p>
    <w:p w14:paraId="25FCE1C9" w14:textId="77777777" w:rsidR="00B918B6" w:rsidRDefault="00B918B6" w:rsidP="00B918B6"/>
    <w:p w14:paraId="716E93D7" w14:textId="77777777" w:rsidR="00B918B6" w:rsidRDefault="00B918B6" w:rsidP="00B918B6">
      <w:r>
        <w:t>Czwartek, 23.04.2020r.</w:t>
      </w:r>
    </w:p>
    <w:p w14:paraId="3A2A854F" w14:textId="77777777" w:rsidR="00B918B6" w:rsidRDefault="00B918B6" w:rsidP="00B918B6">
      <w:pPr>
        <w:rPr>
          <w:b/>
          <w:u w:val="single"/>
        </w:rPr>
      </w:pPr>
      <w:r>
        <w:rPr>
          <w:b/>
          <w:u w:val="single"/>
        </w:rPr>
        <w:t>T: Podmiot i orzeczenie – szybkie przypomnienie.</w:t>
      </w:r>
    </w:p>
    <w:p w14:paraId="0C48F840" w14:textId="77777777" w:rsidR="00B918B6" w:rsidRDefault="00B918B6" w:rsidP="00B918B6">
      <w:pPr>
        <w:spacing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pl-PL"/>
        </w:rPr>
        <w:t>Mam nadzieję, że pamiętacie, że mamy 10 części mowy i 5 części zdania. A oto one:</w:t>
      </w:r>
    </w:p>
    <w:p w14:paraId="66686CD7" w14:textId="77777777" w:rsidR="00B918B6" w:rsidRDefault="00B918B6" w:rsidP="00B918B6">
      <w:pPr>
        <w:spacing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lang w:eastAsia="pl-PL"/>
        </w:rPr>
        <w:t>Części mowy! :</w:t>
      </w:r>
    </w:p>
    <w:p w14:paraId="4F2459C8" w14:textId="77777777" w:rsidR="00B918B6" w:rsidRDefault="00B918B6" w:rsidP="00B918B6">
      <w:pPr>
        <w:numPr>
          <w:ilvl w:val="0"/>
          <w:numId w:val="5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rzeczownik</w:t>
      </w:r>
    </w:p>
    <w:p w14:paraId="40953A27" w14:textId="77777777" w:rsidR="00B918B6" w:rsidRDefault="00B918B6" w:rsidP="00B918B6">
      <w:pPr>
        <w:numPr>
          <w:ilvl w:val="0"/>
          <w:numId w:val="5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czasownik</w:t>
      </w:r>
    </w:p>
    <w:p w14:paraId="37E4C49B" w14:textId="77777777" w:rsidR="00B918B6" w:rsidRDefault="00B918B6" w:rsidP="00B918B6">
      <w:pPr>
        <w:numPr>
          <w:ilvl w:val="0"/>
          <w:numId w:val="5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przymiotnik</w:t>
      </w:r>
    </w:p>
    <w:p w14:paraId="5E57515D" w14:textId="77777777" w:rsidR="00B918B6" w:rsidRDefault="00B918B6" w:rsidP="00B918B6">
      <w:pPr>
        <w:numPr>
          <w:ilvl w:val="0"/>
          <w:numId w:val="5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zaimek</w:t>
      </w:r>
    </w:p>
    <w:p w14:paraId="56D93B92" w14:textId="77777777" w:rsidR="00B918B6" w:rsidRDefault="00B918B6" w:rsidP="00B918B6">
      <w:pPr>
        <w:numPr>
          <w:ilvl w:val="0"/>
          <w:numId w:val="5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liczebnik</w:t>
      </w:r>
    </w:p>
    <w:p w14:paraId="66CF2142" w14:textId="77777777" w:rsidR="00B918B6" w:rsidRDefault="00B918B6" w:rsidP="00B918B6">
      <w:pPr>
        <w:numPr>
          <w:ilvl w:val="0"/>
          <w:numId w:val="5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przysłówek</w:t>
      </w:r>
    </w:p>
    <w:p w14:paraId="333BDD49" w14:textId="77777777" w:rsidR="00B918B6" w:rsidRDefault="00B918B6" w:rsidP="00B918B6">
      <w:pPr>
        <w:numPr>
          <w:ilvl w:val="0"/>
          <w:numId w:val="5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przyimek</w:t>
      </w:r>
    </w:p>
    <w:p w14:paraId="1AA4FA1C" w14:textId="77777777" w:rsidR="00B918B6" w:rsidRDefault="00B918B6" w:rsidP="00B918B6">
      <w:pPr>
        <w:numPr>
          <w:ilvl w:val="0"/>
          <w:numId w:val="5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wykrzyknik</w:t>
      </w:r>
    </w:p>
    <w:p w14:paraId="461BCDAD" w14:textId="77777777" w:rsidR="00B918B6" w:rsidRDefault="00B918B6" w:rsidP="00B918B6">
      <w:pPr>
        <w:numPr>
          <w:ilvl w:val="0"/>
          <w:numId w:val="5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partykuła</w:t>
      </w:r>
    </w:p>
    <w:p w14:paraId="33AE46F5" w14:textId="77777777" w:rsidR="00B918B6" w:rsidRDefault="00B918B6" w:rsidP="00B918B6">
      <w:pPr>
        <w:numPr>
          <w:ilvl w:val="0"/>
          <w:numId w:val="5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spójnik</w:t>
      </w:r>
    </w:p>
    <w:p w14:paraId="3FE4E811" w14:textId="77777777" w:rsidR="00B918B6" w:rsidRDefault="00B918B6" w:rsidP="00B918B6">
      <w:pPr>
        <w:rPr>
          <w:rFonts w:eastAsiaTheme="minorHAnsi"/>
          <w:sz w:val="22"/>
          <w:szCs w:val="22"/>
        </w:rPr>
      </w:pPr>
      <w:r>
        <w:rPr>
          <w:noProof/>
          <w:lang w:eastAsia="pl-PL"/>
        </w:rPr>
        <w:drawing>
          <wp:inline distT="0" distB="0" distL="0" distR="0" wp14:anchorId="2A1514DE" wp14:editId="05CE48A4">
            <wp:extent cx="4137660" cy="2788920"/>
            <wp:effectExtent l="0" t="0" r="0" b="0"/>
            <wp:docPr id="15" name="Obraz 15" descr="http://agnieszkakochan.pl/wp-content/uploads/2016/05/r%C4%85sia-300x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http://agnieszkakochan.pl/wp-content/uploads/2016/05/r%C4%85sia-300x2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79D75" w14:textId="77777777" w:rsidR="00B918B6" w:rsidRDefault="00B918B6" w:rsidP="00B918B6"/>
    <w:p w14:paraId="78505DB4" w14:textId="77777777" w:rsidR="00B918B6" w:rsidRDefault="00B918B6" w:rsidP="00B918B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Podmiot i orzeczenie, to najważniejsze części zdania. </w:t>
      </w:r>
    </w:p>
    <w:p w14:paraId="3E27B82E" w14:textId="77777777" w:rsidR="00B918B6" w:rsidRDefault="00B918B6" w:rsidP="00B918B6">
      <w:pPr>
        <w:rPr>
          <w:sz w:val="28"/>
          <w:szCs w:val="28"/>
        </w:rPr>
      </w:pPr>
    </w:p>
    <w:p w14:paraId="14D184DF" w14:textId="77777777" w:rsidR="00B918B6" w:rsidRDefault="00B918B6" w:rsidP="00B918B6">
      <w:pPr>
        <w:rPr>
          <w:sz w:val="28"/>
          <w:szCs w:val="28"/>
        </w:rPr>
      </w:pPr>
      <w:r>
        <w:rPr>
          <w:b/>
          <w:color w:val="FF0000"/>
          <w:sz w:val="28"/>
          <w:szCs w:val="28"/>
          <w:u w:val="single"/>
        </w:rPr>
        <w:t>Orzeczenie</w:t>
      </w:r>
      <w:r>
        <w:rPr>
          <w:sz w:val="28"/>
          <w:szCs w:val="28"/>
        </w:rPr>
        <w:t>, to osobowa forma czasownika występująca w zdaniu (odpowiada na pytania co robi?, co się z nim dzieje?)</w:t>
      </w:r>
      <w:r>
        <w:rPr>
          <w:b/>
          <w:sz w:val="28"/>
          <w:szCs w:val="28"/>
        </w:rPr>
        <w:t xml:space="preserve"> Bez orzeczenia nie ma zdania!</w:t>
      </w:r>
    </w:p>
    <w:p w14:paraId="44E30F6A" w14:textId="77777777" w:rsidR="00B918B6" w:rsidRDefault="00B918B6" w:rsidP="00B918B6">
      <w:pPr>
        <w:rPr>
          <w:color w:val="FF0000"/>
          <w:sz w:val="22"/>
          <w:szCs w:val="22"/>
        </w:rPr>
      </w:pPr>
    </w:p>
    <w:p w14:paraId="55D33C62" w14:textId="77777777" w:rsidR="00B918B6" w:rsidRDefault="00B918B6" w:rsidP="00B918B6">
      <w:r>
        <w:rPr>
          <w:noProof/>
          <w:lang w:eastAsia="pl-PL"/>
        </w:rPr>
        <w:drawing>
          <wp:inline distT="0" distB="0" distL="0" distR="0" wp14:anchorId="55C573B3" wp14:editId="12F475BE">
            <wp:extent cx="5760720" cy="3249295"/>
            <wp:effectExtent l="0" t="0" r="0" b="8255"/>
            <wp:docPr id="14" name="Obraz 14" descr="https://sp29polski.files.wordpress.com/2015/11/november-04-2015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https://sp29polski.files.wordpress.com/2015/11/november-04-2015_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06481" w14:textId="77777777" w:rsidR="00B918B6" w:rsidRDefault="00B918B6" w:rsidP="00B918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krótkim przypomnieniu będziemy pracować na platformie </w:t>
      </w:r>
      <w:proofErr w:type="spellStart"/>
      <w:r>
        <w:rPr>
          <w:rFonts w:ascii="Times New Roman" w:hAnsi="Times New Roman" w:cs="Times New Roman"/>
          <w:sz w:val="24"/>
          <w:szCs w:val="24"/>
        </w:rPr>
        <w:t>e.podręczniki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Materiał pt. </w:t>
      </w:r>
      <w:r>
        <w:rPr>
          <w:rFonts w:ascii="Times New Roman" w:hAnsi="Times New Roman" w:cs="Times New Roman"/>
          <w:b/>
          <w:sz w:val="24"/>
          <w:szCs w:val="24"/>
        </w:rPr>
        <w:t>„Podmiot i orzeczenie – szybkie przypomnienie”</w:t>
      </w:r>
      <w:r>
        <w:rPr>
          <w:rFonts w:ascii="Times New Roman" w:hAnsi="Times New Roman" w:cs="Times New Roman"/>
          <w:sz w:val="24"/>
          <w:szCs w:val="24"/>
        </w:rPr>
        <w:t xml:space="preserve">  znajdziecie na swoim koncie.</w:t>
      </w:r>
    </w:p>
    <w:p w14:paraId="26DC67BB" w14:textId="77777777" w:rsidR="00B918B6" w:rsidRDefault="00B918B6" w:rsidP="00B918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ćw. 3 pamiętaj, że nie każde wypowiedzenie jest zdaniem i nie w każdym będzie orzeczenie.</w:t>
      </w:r>
    </w:p>
    <w:p w14:paraId="7084339E" w14:textId="77777777" w:rsidR="00B918B6" w:rsidRDefault="00B918B6" w:rsidP="00B918B6">
      <w:pPr>
        <w:rPr>
          <w:sz w:val="22"/>
          <w:szCs w:val="22"/>
        </w:rPr>
      </w:pPr>
    </w:p>
    <w:p w14:paraId="1ABD2791" w14:textId="77777777" w:rsidR="00B918B6" w:rsidRDefault="00B918B6" w:rsidP="00B918B6">
      <w:pPr>
        <w:rPr>
          <w:b/>
        </w:rPr>
      </w:pPr>
      <w:r>
        <w:rPr>
          <w:b/>
        </w:rPr>
        <w:t xml:space="preserve">Piątek, 24.04.2020r. </w:t>
      </w:r>
    </w:p>
    <w:p w14:paraId="65A3A031" w14:textId="77777777" w:rsidR="00B918B6" w:rsidRDefault="00B918B6" w:rsidP="00B918B6">
      <w:pPr>
        <w:rPr>
          <w:b/>
          <w:u w:val="single"/>
        </w:rPr>
      </w:pPr>
      <w:r>
        <w:rPr>
          <w:b/>
          <w:u w:val="single"/>
        </w:rPr>
        <w:t xml:space="preserve">T: Czym  różni się zdanie pojedyncze rozwinięte od zdania pojedynczego nierozwiniętego?  </w:t>
      </w:r>
    </w:p>
    <w:p w14:paraId="514572AF" w14:textId="77777777" w:rsidR="00B918B6" w:rsidRDefault="00B918B6" w:rsidP="00B918B6"/>
    <w:p w14:paraId="704D7937" w14:textId="77777777" w:rsidR="00B918B6" w:rsidRDefault="00B918B6" w:rsidP="00B918B6">
      <w:pPr>
        <w:rPr>
          <w:b/>
        </w:rPr>
      </w:pPr>
      <w:r>
        <w:t xml:space="preserve">W dniu dzisiejszym nie będziemy kontaktować się głosowo. Będziecie pracować na platformie </w:t>
      </w:r>
      <w:proofErr w:type="spellStart"/>
      <w:r>
        <w:t>e.podręczniki</w:t>
      </w:r>
      <w:proofErr w:type="spellEnd"/>
      <w:r>
        <w:t>. Materiał pt</w:t>
      </w:r>
      <w:r>
        <w:rPr>
          <w:b/>
        </w:rPr>
        <w:t>. „Wynajduj określenia i rozwijaj zdania” znajdziecie na swoich kontach.</w:t>
      </w:r>
    </w:p>
    <w:p w14:paraId="6730246B" w14:textId="77777777" w:rsidR="00B918B6" w:rsidRDefault="00B918B6" w:rsidP="00B918B6">
      <w:pPr>
        <w:rPr>
          <w:b/>
        </w:rPr>
      </w:pPr>
    </w:p>
    <w:p w14:paraId="3CF21D60" w14:textId="77777777" w:rsidR="00B918B6" w:rsidRDefault="00B918B6" w:rsidP="00B918B6">
      <w:r>
        <w:rPr>
          <w:b/>
        </w:rPr>
        <w:t>Dla utrwalenia wiadomości proszę w podręczniku przeanalizować str. 217 do 219.</w:t>
      </w:r>
    </w:p>
    <w:p w14:paraId="2F5DB30F" w14:textId="77777777" w:rsidR="00B918B6" w:rsidRDefault="00B918B6" w:rsidP="00B918B6">
      <w:pPr>
        <w:spacing w:before="0" w:after="160" w:line="259" w:lineRule="auto"/>
        <w:rPr>
          <w:rFonts w:ascii="Times New Roman" w:hAnsi="Times New Roman" w:cs="Times New Roman"/>
        </w:rPr>
      </w:pPr>
    </w:p>
    <w:p w14:paraId="38AB0F5B" w14:textId="77777777" w:rsidR="00B918B6" w:rsidRDefault="00B918B6" w:rsidP="00B918B6">
      <w:pPr>
        <w:spacing w:before="0" w:after="160" w:line="259" w:lineRule="auto"/>
        <w:rPr>
          <w:rFonts w:ascii="Times New Roman" w:hAnsi="Times New Roman" w:cs="Times New Roman"/>
        </w:rPr>
      </w:pPr>
    </w:p>
    <w:p w14:paraId="1578E5C9" w14:textId="77777777" w:rsidR="00B918B6" w:rsidRDefault="00B918B6" w:rsidP="00B918B6">
      <w:pPr>
        <w:spacing w:before="0" w:after="160" w:line="259" w:lineRule="auto"/>
        <w:rPr>
          <w:rFonts w:ascii="Times New Roman" w:hAnsi="Times New Roman" w:cs="Times New Roman"/>
        </w:rPr>
      </w:pPr>
    </w:p>
    <w:p w14:paraId="5A140DAF" w14:textId="77777777" w:rsidR="00B918B6" w:rsidRDefault="00B918B6" w:rsidP="00B918B6">
      <w:pPr>
        <w:spacing w:before="0" w:after="160" w:line="259" w:lineRule="auto"/>
        <w:rPr>
          <w:rFonts w:ascii="Times New Roman" w:hAnsi="Times New Roman" w:cs="Times New Roman"/>
        </w:rPr>
      </w:pPr>
    </w:p>
    <w:p w14:paraId="4E5DDF38" w14:textId="77777777" w:rsidR="00B918B6" w:rsidRDefault="00B918B6" w:rsidP="00B918B6">
      <w:pPr>
        <w:spacing w:before="0" w:after="160" w:line="259" w:lineRule="auto"/>
        <w:rPr>
          <w:rFonts w:ascii="Times New Roman" w:hAnsi="Times New Roman" w:cs="Times New Roman"/>
        </w:rPr>
      </w:pPr>
    </w:p>
    <w:p w14:paraId="02494FB9" w14:textId="77777777" w:rsidR="00B918B6" w:rsidRDefault="00B918B6" w:rsidP="00B918B6">
      <w:pPr>
        <w:spacing w:before="0" w:after="160" w:line="259" w:lineRule="auto"/>
        <w:rPr>
          <w:rFonts w:ascii="Times New Roman" w:hAnsi="Times New Roman" w:cs="Times New Roman"/>
        </w:rPr>
      </w:pPr>
    </w:p>
    <w:p w14:paraId="518420A8" w14:textId="77777777" w:rsidR="00B918B6" w:rsidRDefault="00B918B6" w:rsidP="00B918B6">
      <w:pPr>
        <w:spacing w:before="0" w:after="160" w:line="259" w:lineRule="auto"/>
        <w:rPr>
          <w:rFonts w:ascii="Times New Roman" w:hAnsi="Times New Roman" w:cs="Times New Roman"/>
        </w:rPr>
      </w:pPr>
    </w:p>
    <w:p w14:paraId="54E5AC91" w14:textId="77777777" w:rsidR="00B918B6" w:rsidRDefault="00B918B6" w:rsidP="00B918B6">
      <w:pPr>
        <w:spacing w:before="0" w:after="160" w:line="259" w:lineRule="auto"/>
        <w:rPr>
          <w:rFonts w:ascii="Times New Roman" w:hAnsi="Times New Roman" w:cs="Times New Roman"/>
        </w:rPr>
      </w:pPr>
    </w:p>
    <w:p w14:paraId="0A1A17DD" w14:textId="77777777" w:rsidR="00B918B6" w:rsidRDefault="00B918B6" w:rsidP="00B918B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Klasa 5</w:t>
      </w:r>
    </w:p>
    <w:p w14:paraId="26121CF4" w14:textId="77777777" w:rsidR="00B918B6" w:rsidRDefault="00B918B6" w:rsidP="00B918B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Zadanie  od 20.04.2020 </w:t>
      </w:r>
    </w:p>
    <w:p w14:paraId="1FED81CD" w14:textId="77777777" w:rsidR="00B918B6" w:rsidRDefault="00B918B6" w:rsidP="00B918B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Temat : Piszemy, wysyłamy i odbieramy listy elektroniczne.</w:t>
      </w:r>
    </w:p>
    <w:p w14:paraId="7599620C" w14:textId="77777777" w:rsidR="00B918B6" w:rsidRDefault="00B918B6" w:rsidP="00B918B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Podręcznik str.56- 60</w:t>
      </w:r>
    </w:p>
    <w:p w14:paraId="185358A1" w14:textId="77777777" w:rsidR="00B918B6" w:rsidRDefault="00B918B6" w:rsidP="00B918B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Zadanie : Wyślij list do mnie, na  </w:t>
      </w:r>
      <w:hyperlink r:id="rId12" w:history="1">
        <w:r>
          <w:rPr>
            <w:rStyle w:val="Hipercze"/>
            <w:rFonts w:ascii="Times New Roman" w:hAnsi="Times New Roman"/>
            <w:sz w:val="24"/>
            <w:szCs w:val="24"/>
          </w:rPr>
          <w:t>boniita1903@gmail.com</w:t>
        </w:r>
      </w:hyperlink>
    </w:p>
    <w:p w14:paraId="507BCC1D" w14:textId="77777777" w:rsidR="00B918B6" w:rsidRDefault="00B918B6" w:rsidP="00B918B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Pamiętaj o zasadach kultury i bezbłędnym pisaniu, czyli tu tak jak w liście papierowym pamiętamy o pisowni zwrotów grzecznościowych, np. Pani</w:t>
      </w:r>
    </w:p>
    <w:p w14:paraId="38525425" w14:textId="77777777" w:rsidR="00B918B6" w:rsidRDefault="00B918B6" w:rsidP="00B918B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treści listu napisz krótki tekst np. o tym  jaką książkę ostatnio przeczytałeś/</w:t>
      </w:r>
      <w:proofErr w:type="spellStart"/>
      <w:r>
        <w:rPr>
          <w:rFonts w:ascii="Times New Roman" w:hAnsi="Times New Roman"/>
          <w:sz w:val="24"/>
          <w:szCs w:val="24"/>
        </w:rPr>
        <w:t>aś</w:t>
      </w:r>
      <w:proofErr w:type="spellEnd"/>
      <w:r>
        <w:rPr>
          <w:rFonts w:ascii="Times New Roman" w:hAnsi="Times New Roman"/>
          <w:sz w:val="24"/>
          <w:szCs w:val="24"/>
        </w:rPr>
        <w:t xml:space="preserve">, jaki film zobaczyłaś/eś. Napisz krótkie pozdrowienia. Możesz użyć </w:t>
      </w:r>
      <w:proofErr w:type="spellStart"/>
      <w:r>
        <w:rPr>
          <w:rFonts w:ascii="Times New Roman" w:hAnsi="Times New Roman"/>
          <w:sz w:val="24"/>
          <w:szCs w:val="24"/>
        </w:rPr>
        <w:t>emotikonów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4972E097" w14:textId="77777777" w:rsidR="00B918B6" w:rsidRDefault="00B918B6" w:rsidP="00B918B6">
      <w:pPr>
        <w:rPr>
          <w:rFonts w:ascii="Times New Roman" w:hAnsi="Times New Roman"/>
          <w:sz w:val="24"/>
          <w:szCs w:val="24"/>
        </w:rPr>
      </w:pPr>
    </w:p>
    <w:p w14:paraId="571ECFD4" w14:textId="77777777" w:rsidR="00B918B6" w:rsidRDefault="00B918B6" w:rsidP="00B918B6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Powodzenia!</w:t>
      </w:r>
    </w:p>
    <w:p w14:paraId="5417E316" w14:textId="77777777" w:rsidR="00B918B6" w:rsidRDefault="00B918B6" w:rsidP="00B918B6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Czekam na Wasze e-maile.</w:t>
      </w:r>
    </w:p>
    <w:p w14:paraId="336FB27D" w14:textId="77777777" w:rsidR="00B918B6" w:rsidRDefault="00B918B6" w:rsidP="00B918B6">
      <w:pPr>
        <w:spacing w:before="0" w:after="160" w:line="259" w:lineRule="auto"/>
        <w:rPr>
          <w:rFonts w:ascii="Times New Roman" w:hAnsi="Times New Roman" w:cs="Times New Roman"/>
        </w:rPr>
      </w:pPr>
    </w:p>
    <w:p w14:paraId="5F1F23AD" w14:textId="77777777" w:rsidR="00B918B6" w:rsidRDefault="00B918B6" w:rsidP="00B918B6">
      <w:pPr>
        <w:spacing w:before="0" w:after="160" w:line="259" w:lineRule="auto"/>
        <w:rPr>
          <w:rFonts w:ascii="Times New Roman" w:hAnsi="Times New Roman" w:cs="Times New Roman"/>
        </w:rPr>
      </w:pPr>
    </w:p>
    <w:p w14:paraId="48A87B83" w14:textId="77777777" w:rsidR="00B918B6" w:rsidRPr="00120651" w:rsidRDefault="00B918B6" w:rsidP="00B918B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120651">
        <w:rPr>
          <w:rFonts w:ascii="Times New Roman" w:hAnsi="Times New Roman" w:cs="Times New Roman"/>
          <w:sz w:val="24"/>
          <w:szCs w:val="24"/>
          <w:u w:val="single"/>
        </w:rPr>
        <w:t xml:space="preserve">Biologia  </w:t>
      </w:r>
      <w:proofErr w:type="spellStart"/>
      <w:r w:rsidRPr="00120651">
        <w:rPr>
          <w:rFonts w:ascii="Times New Roman" w:hAnsi="Times New Roman" w:cs="Times New Roman"/>
          <w:sz w:val="24"/>
          <w:szCs w:val="24"/>
          <w:u w:val="single"/>
        </w:rPr>
        <w:t>kl.V</w:t>
      </w:r>
      <w:proofErr w:type="spellEnd"/>
    </w:p>
    <w:p w14:paraId="02973E5D" w14:textId="77777777" w:rsidR="00B918B6" w:rsidRDefault="00B918B6" w:rsidP="00B918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  IV  wtorek</w:t>
      </w:r>
    </w:p>
    <w:p w14:paraId="7F402D3B" w14:textId="77777777" w:rsidR="00B918B6" w:rsidRDefault="00B918B6" w:rsidP="00B918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Napisz do zeszytu:</w:t>
      </w:r>
    </w:p>
    <w:p w14:paraId="5C141A29" w14:textId="77777777" w:rsidR="00B918B6" w:rsidRDefault="00B918B6" w:rsidP="00B918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A3C6CB1" w14:textId="77777777" w:rsidR="00B918B6" w:rsidRDefault="00B918B6" w:rsidP="00B918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Temat: Sprawdzian wiadomości „Tkanki i organy roślinne”</w:t>
      </w:r>
    </w:p>
    <w:p w14:paraId="4B2274F4" w14:textId="77777777" w:rsidR="00B918B6" w:rsidRDefault="00B918B6" w:rsidP="00B918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3ED8664" w14:textId="77777777" w:rsidR="00B918B6" w:rsidRDefault="00B918B6" w:rsidP="00B918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Powtórzyliśmy o roślinach i we wtorek połączymy się na </w:t>
      </w:r>
      <w:proofErr w:type="spellStart"/>
      <w:r>
        <w:rPr>
          <w:rFonts w:ascii="Times New Roman" w:hAnsi="Times New Roman" w:cs="Times New Roman"/>
          <w:sz w:val="24"/>
          <w:szCs w:val="24"/>
        </w:rPr>
        <w:t>Discordzie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napiszecie sprawdzian. Przygotujcie się</w:t>
      </w:r>
    </w:p>
    <w:p w14:paraId="4A496453" w14:textId="77777777" w:rsidR="00B918B6" w:rsidRDefault="00B918B6" w:rsidP="00B918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C9A8E41" w14:textId="77777777" w:rsidR="00B918B6" w:rsidRDefault="00B918B6" w:rsidP="00B918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050461A" w14:textId="77777777" w:rsidR="00B918B6" w:rsidRPr="00A87A07" w:rsidRDefault="00B918B6" w:rsidP="00B918B6">
      <w:pPr>
        <w:tabs>
          <w:tab w:val="left" w:pos="2004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A87A07">
        <w:rPr>
          <w:rFonts w:ascii="Times New Roman" w:hAnsi="Times New Roman" w:cs="Times New Roman"/>
          <w:sz w:val="24"/>
          <w:szCs w:val="24"/>
          <w:u w:val="single"/>
        </w:rPr>
        <w:t xml:space="preserve">Religia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329E4244" w14:textId="77777777" w:rsidR="00B918B6" w:rsidRPr="00A87A07" w:rsidRDefault="00B918B6" w:rsidP="00B918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7A07">
        <w:rPr>
          <w:rFonts w:ascii="Times New Roman" w:hAnsi="Times New Roman" w:cs="Times New Roman"/>
          <w:sz w:val="24"/>
          <w:szCs w:val="24"/>
        </w:rPr>
        <w:t>Temat - Przykazanie miłości jednoczy Nowy Lud Boży. katecheza 30 str. 101</w:t>
      </w:r>
    </w:p>
    <w:p w14:paraId="7C60F6FA" w14:textId="77777777" w:rsidR="00B918B6" w:rsidRPr="00A87A07" w:rsidRDefault="00B918B6" w:rsidP="00B918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EEFD194" w14:textId="77777777" w:rsidR="00B918B6" w:rsidRPr="00A87A07" w:rsidRDefault="00B918B6" w:rsidP="00B918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7A07">
        <w:rPr>
          <w:rFonts w:ascii="Times New Roman" w:hAnsi="Times New Roman" w:cs="Times New Roman"/>
          <w:sz w:val="24"/>
          <w:szCs w:val="24"/>
        </w:rPr>
        <w:t>Proszę przeczytać katechezę i zapisać do zeszytu:</w:t>
      </w:r>
    </w:p>
    <w:p w14:paraId="4147DEE0" w14:textId="77777777" w:rsidR="00B918B6" w:rsidRPr="00A87A07" w:rsidRDefault="00B918B6" w:rsidP="00B918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7A07">
        <w:rPr>
          <w:rFonts w:ascii="Times New Roman" w:hAnsi="Times New Roman" w:cs="Times New Roman"/>
          <w:sz w:val="24"/>
          <w:szCs w:val="24"/>
        </w:rPr>
        <w:t>Kościół to Nowy Lud Boży odkupiony Krwią Chrystusa.</w:t>
      </w:r>
    </w:p>
    <w:p w14:paraId="7D3E157B" w14:textId="77777777" w:rsidR="00B918B6" w:rsidRPr="00A87A07" w:rsidRDefault="00B918B6" w:rsidP="00B918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7A07">
        <w:rPr>
          <w:rFonts w:ascii="Times New Roman" w:hAnsi="Times New Roman" w:cs="Times New Roman"/>
          <w:sz w:val="24"/>
          <w:szCs w:val="24"/>
        </w:rPr>
        <w:t>W Kościele jestem wezwany do życia Przykazaniem Miłości, które otwiera</w:t>
      </w:r>
    </w:p>
    <w:p w14:paraId="51CB1548" w14:textId="77777777" w:rsidR="00B918B6" w:rsidRPr="00A87A07" w:rsidRDefault="00B918B6" w:rsidP="00B918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7A07">
        <w:rPr>
          <w:rFonts w:ascii="Times New Roman" w:hAnsi="Times New Roman" w:cs="Times New Roman"/>
          <w:sz w:val="24"/>
          <w:szCs w:val="24"/>
        </w:rPr>
        <w:t xml:space="preserve"> mnie na miłość Boga i drugiego człowieka.</w:t>
      </w:r>
    </w:p>
    <w:p w14:paraId="76FC3FE6" w14:textId="77777777" w:rsidR="00B918B6" w:rsidRPr="00A87A07" w:rsidRDefault="00B918B6" w:rsidP="00B918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62C451A" w14:textId="77777777" w:rsidR="00B918B6" w:rsidRPr="00A87A07" w:rsidRDefault="00B918B6" w:rsidP="00B918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7A07">
        <w:rPr>
          <w:rFonts w:ascii="Times New Roman" w:hAnsi="Times New Roman" w:cs="Times New Roman"/>
          <w:sz w:val="24"/>
          <w:szCs w:val="24"/>
        </w:rPr>
        <w:t>Temat - Wypełnienie przykazań moją drogą do świętości. katecheza 31 str.104</w:t>
      </w:r>
    </w:p>
    <w:p w14:paraId="2B63DBAD" w14:textId="77777777" w:rsidR="00B918B6" w:rsidRPr="00A87A07" w:rsidRDefault="00B918B6" w:rsidP="00B918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0EF3E89" w14:textId="77777777" w:rsidR="00B918B6" w:rsidRPr="00A87A07" w:rsidRDefault="00B918B6" w:rsidP="00B918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7A07">
        <w:rPr>
          <w:rFonts w:ascii="Times New Roman" w:hAnsi="Times New Roman" w:cs="Times New Roman"/>
          <w:sz w:val="24"/>
          <w:szCs w:val="24"/>
        </w:rPr>
        <w:t>Po przeczytaniu katechezy do zeszytu zapisz:</w:t>
      </w:r>
    </w:p>
    <w:p w14:paraId="653EDA92" w14:textId="77777777" w:rsidR="00B918B6" w:rsidRPr="00A87A07" w:rsidRDefault="00B918B6" w:rsidP="00B918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753F3D9" w14:textId="77777777" w:rsidR="00B918B6" w:rsidRPr="00A87A07" w:rsidRDefault="00B918B6" w:rsidP="00B918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7A07">
        <w:rPr>
          <w:rFonts w:ascii="Times New Roman" w:hAnsi="Times New Roman" w:cs="Times New Roman"/>
          <w:sz w:val="24"/>
          <w:szCs w:val="24"/>
        </w:rPr>
        <w:t xml:space="preserve">Jestem powołany do </w:t>
      </w:r>
      <w:proofErr w:type="spellStart"/>
      <w:r w:rsidRPr="00A87A07">
        <w:rPr>
          <w:rFonts w:ascii="Times New Roman" w:hAnsi="Times New Roman" w:cs="Times New Roman"/>
          <w:sz w:val="24"/>
          <w:szCs w:val="24"/>
        </w:rPr>
        <w:t>świętości.Bóg</w:t>
      </w:r>
      <w:proofErr w:type="spellEnd"/>
      <w:r w:rsidRPr="00A87A07">
        <w:rPr>
          <w:rFonts w:ascii="Times New Roman" w:hAnsi="Times New Roman" w:cs="Times New Roman"/>
          <w:sz w:val="24"/>
          <w:szCs w:val="24"/>
        </w:rPr>
        <w:t xml:space="preserve"> dając mi przykazania, nie ogranicza mojej wolności,</w:t>
      </w:r>
    </w:p>
    <w:p w14:paraId="2ABE9962" w14:textId="77777777" w:rsidR="00B918B6" w:rsidRPr="00A87A07" w:rsidRDefault="00B918B6" w:rsidP="00B918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7A07">
        <w:rPr>
          <w:rFonts w:ascii="Times New Roman" w:hAnsi="Times New Roman" w:cs="Times New Roman"/>
          <w:sz w:val="24"/>
          <w:szCs w:val="24"/>
        </w:rPr>
        <w:t>ale ukazuje mi wzór postępowania. Na pomoc mojej słabości posyła Ducha Świętego.</w:t>
      </w:r>
    </w:p>
    <w:p w14:paraId="6D0F1E5D" w14:textId="77777777" w:rsidR="00B918B6" w:rsidRPr="00A87A07" w:rsidRDefault="00B918B6" w:rsidP="00B918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80CC6D9" w14:textId="77777777" w:rsidR="00B918B6" w:rsidRDefault="00B918B6" w:rsidP="00B918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7A07">
        <w:rPr>
          <w:rFonts w:ascii="Times New Roman" w:hAnsi="Times New Roman" w:cs="Times New Roman"/>
          <w:sz w:val="24"/>
          <w:szCs w:val="24"/>
        </w:rPr>
        <w:t>Pamiętajcie o wspólnej modlitwie, mszy św. i dobrych uczynkach.</w:t>
      </w:r>
    </w:p>
    <w:p w14:paraId="1D3576C9" w14:textId="77777777" w:rsidR="00B918B6" w:rsidRDefault="00B918B6" w:rsidP="00B918B6">
      <w:pPr>
        <w:spacing w:before="0" w:after="160" w:line="259" w:lineRule="auto"/>
        <w:rPr>
          <w:rFonts w:ascii="Times New Roman" w:hAnsi="Times New Roman" w:cs="Times New Roman"/>
        </w:rPr>
      </w:pPr>
    </w:p>
    <w:p w14:paraId="271AAB8D" w14:textId="77777777" w:rsidR="00B918B6" w:rsidRDefault="00B918B6" w:rsidP="00B918B6">
      <w:pPr>
        <w:spacing w:before="0" w:after="160" w:line="259" w:lineRule="auto"/>
        <w:rPr>
          <w:rFonts w:ascii="Times New Roman" w:hAnsi="Times New Roman" w:cs="Times New Roman"/>
        </w:rPr>
      </w:pPr>
    </w:p>
    <w:p w14:paraId="45341258" w14:textId="77777777" w:rsidR="00B918B6" w:rsidRPr="00E61856" w:rsidRDefault="00B918B6" w:rsidP="00B918B6">
      <w:pPr>
        <w:spacing w:line="360" w:lineRule="auto"/>
        <w:rPr>
          <w:b/>
          <w:sz w:val="22"/>
          <w:szCs w:val="22"/>
        </w:rPr>
      </w:pPr>
      <w:r w:rsidRPr="00E61856">
        <w:rPr>
          <w:b/>
          <w:color w:val="FF0000"/>
          <w:sz w:val="22"/>
          <w:szCs w:val="22"/>
        </w:rPr>
        <w:t>GEOGRAFIA</w:t>
      </w:r>
      <w:r w:rsidRPr="00E61856">
        <w:rPr>
          <w:b/>
          <w:color w:val="FF0000"/>
          <w:sz w:val="22"/>
          <w:szCs w:val="22"/>
        </w:rPr>
        <w:tab/>
      </w:r>
    </w:p>
    <w:p w14:paraId="79B096CD" w14:textId="77777777" w:rsidR="00B918B6" w:rsidRPr="00E61856" w:rsidRDefault="00B918B6" w:rsidP="00B918B6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23 </w:t>
      </w:r>
      <w:r w:rsidRPr="00E61856">
        <w:rPr>
          <w:sz w:val="22"/>
          <w:szCs w:val="22"/>
        </w:rPr>
        <w:t xml:space="preserve"> kwietnia (czwartek)</w:t>
      </w:r>
    </w:p>
    <w:p w14:paraId="069638B4" w14:textId="77777777" w:rsidR="00B918B6" w:rsidRPr="00A34A79" w:rsidRDefault="00B918B6" w:rsidP="00B918B6">
      <w:pPr>
        <w:spacing w:line="360" w:lineRule="auto"/>
        <w:rPr>
          <w:sz w:val="22"/>
          <w:szCs w:val="22"/>
          <w:u w:val="single"/>
        </w:rPr>
      </w:pPr>
      <w:r w:rsidRPr="00E61856">
        <w:rPr>
          <w:sz w:val="22"/>
          <w:szCs w:val="22"/>
          <w:u w:val="single"/>
        </w:rPr>
        <w:t xml:space="preserve">Temat: </w:t>
      </w:r>
      <w:r>
        <w:rPr>
          <w:sz w:val="22"/>
          <w:szCs w:val="22"/>
          <w:u w:val="single"/>
        </w:rPr>
        <w:t>Powtórzenie wiadomości „Przez lądy i oceany”</w:t>
      </w:r>
    </w:p>
    <w:p w14:paraId="4C09F92D" w14:textId="77777777" w:rsidR="00B918B6" w:rsidRPr="00A34A79" w:rsidRDefault="00B918B6" w:rsidP="00B918B6">
      <w:pPr>
        <w:numPr>
          <w:ilvl w:val="0"/>
          <w:numId w:val="6"/>
        </w:numPr>
        <w:spacing w:beforeAutospacing="1" w:after="100" w:afterAutospacing="1" w:line="360" w:lineRule="auto"/>
        <w:ind w:left="375"/>
        <w:rPr>
          <w:rFonts w:eastAsia="Times New Roman"/>
          <w:color w:val="000000" w:themeColor="text1"/>
          <w:sz w:val="22"/>
          <w:szCs w:val="22"/>
        </w:rPr>
      </w:pPr>
      <w:r w:rsidRPr="00A34A79">
        <w:rPr>
          <w:rFonts w:eastAsia="Times New Roman"/>
          <w:color w:val="000000" w:themeColor="text1"/>
          <w:sz w:val="22"/>
          <w:szCs w:val="22"/>
        </w:rPr>
        <w:t>Jak widzicie jest to temat powtórkowy, za tydzień będziecie mieli okazję sprawdzić swoją wiedzę-napiszecie prace klasową on-</w:t>
      </w:r>
      <w:proofErr w:type="spellStart"/>
      <w:r w:rsidRPr="00A34A79">
        <w:rPr>
          <w:rFonts w:eastAsia="Times New Roman"/>
          <w:color w:val="000000" w:themeColor="text1"/>
          <w:sz w:val="22"/>
          <w:szCs w:val="22"/>
        </w:rPr>
        <w:t>line</w:t>
      </w:r>
      <w:proofErr w:type="spellEnd"/>
      <w:r w:rsidRPr="00A34A79">
        <w:rPr>
          <w:rFonts w:eastAsia="Times New Roman"/>
          <w:color w:val="000000" w:themeColor="text1"/>
          <w:sz w:val="22"/>
          <w:szCs w:val="22"/>
        </w:rPr>
        <w:t>- bądźcie przygotowani!!!</w:t>
      </w:r>
    </w:p>
    <w:p w14:paraId="35A91E7F" w14:textId="77777777" w:rsidR="00B918B6" w:rsidRDefault="00B918B6" w:rsidP="00B918B6">
      <w:pPr>
        <w:numPr>
          <w:ilvl w:val="0"/>
          <w:numId w:val="6"/>
        </w:numPr>
        <w:spacing w:beforeAutospacing="1" w:after="100" w:afterAutospacing="1" w:line="360" w:lineRule="auto"/>
        <w:ind w:left="375"/>
        <w:rPr>
          <w:rFonts w:eastAsia="Times New Roman"/>
          <w:color w:val="000000" w:themeColor="text1"/>
          <w:sz w:val="22"/>
          <w:szCs w:val="22"/>
        </w:rPr>
      </w:pPr>
      <w:r w:rsidRPr="00A34A79">
        <w:rPr>
          <w:rFonts w:eastAsia="Times New Roman"/>
          <w:color w:val="000000" w:themeColor="text1"/>
          <w:sz w:val="22"/>
          <w:szCs w:val="22"/>
        </w:rPr>
        <w:t>Co więc trzeba zrobić, aby się do niej dobrze prz</w:t>
      </w:r>
      <w:r>
        <w:rPr>
          <w:rFonts w:eastAsia="Times New Roman"/>
          <w:color w:val="000000" w:themeColor="text1"/>
          <w:sz w:val="22"/>
          <w:szCs w:val="22"/>
        </w:rPr>
        <w:t>ygotować…..po pierwsze zachęcam</w:t>
      </w:r>
      <w:r w:rsidRPr="00A34A79">
        <w:rPr>
          <w:rFonts w:eastAsia="Times New Roman"/>
          <w:color w:val="000000" w:themeColor="text1"/>
          <w:sz w:val="22"/>
          <w:szCs w:val="22"/>
        </w:rPr>
        <w:t xml:space="preserve"> do powtórki wiadomości ze stron 86-97 oraz wykonanie załączonej </w:t>
      </w:r>
      <w:r>
        <w:rPr>
          <w:rFonts w:eastAsia="Times New Roman"/>
          <w:color w:val="000000" w:themeColor="text1"/>
          <w:sz w:val="22"/>
          <w:szCs w:val="22"/>
        </w:rPr>
        <w:t>karty pracy w zakładce „Zadania dla uczniów”.</w:t>
      </w:r>
      <w:r w:rsidRPr="00A34A79">
        <w:rPr>
          <w:rFonts w:eastAsia="Times New Roman"/>
          <w:color w:val="000000" w:themeColor="text1"/>
          <w:sz w:val="22"/>
          <w:szCs w:val="22"/>
        </w:rPr>
        <w:t xml:space="preserve"> O reszcie powiem w trakcie lekcji na </w:t>
      </w:r>
      <w:proofErr w:type="spellStart"/>
      <w:r w:rsidRPr="00A34A79">
        <w:rPr>
          <w:rFonts w:eastAsia="Times New Roman"/>
          <w:color w:val="000000" w:themeColor="text1"/>
          <w:sz w:val="22"/>
          <w:szCs w:val="22"/>
        </w:rPr>
        <w:t>discord</w:t>
      </w:r>
      <w:proofErr w:type="spellEnd"/>
      <w:r w:rsidRPr="00A34A79">
        <w:rPr>
          <w:rFonts w:eastAsia="Times New Roman"/>
          <w:color w:val="000000" w:themeColor="text1"/>
          <w:sz w:val="22"/>
          <w:szCs w:val="22"/>
        </w:rPr>
        <w:t>.</w:t>
      </w:r>
    </w:p>
    <w:p w14:paraId="3403BE3C" w14:textId="77777777" w:rsidR="00B918B6" w:rsidRDefault="00B918B6" w:rsidP="00B918B6">
      <w:pPr>
        <w:spacing w:beforeAutospacing="1" w:after="100" w:afterAutospacing="1" w:line="360" w:lineRule="auto"/>
        <w:ind w:left="375"/>
        <w:rPr>
          <w:rFonts w:eastAsia="Times New Roman"/>
          <w:color w:val="000000" w:themeColor="text1"/>
          <w:sz w:val="22"/>
          <w:szCs w:val="22"/>
        </w:rPr>
      </w:pPr>
      <w:r>
        <w:rPr>
          <w:rFonts w:eastAsia="Times New Roman"/>
          <w:noProof/>
          <w:color w:val="000000" w:themeColor="text1"/>
          <w:sz w:val="22"/>
          <w:szCs w:val="22"/>
          <w:lang w:eastAsia="pl-PL"/>
        </w:rPr>
        <w:drawing>
          <wp:inline distT="0" distB="0" distL="0" distR="0" wp14:anchorId="4755BA16" wp14:editId="3ED0C372">
            <wp:extent cx="4673466" cy="6608061"/>
            <wp:effectExtent l="0" t="0" r="0" b="0"/>
            <wp:docPr id="4" name="Obraz 4" descr="Powtórzenie%20klasa%20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wtórzenie%20klasa%205.pd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587" cy="661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5E44F" w14:textId="77777777" w:rsidR="00B918B6" w:rsidRPr="00A34A79" w:rsidRDefault="00B918B6" w:rsidP="00B918B6">
      <w:pPr>
        <w:spacing w:beforeAutospacing="1" w:after="100" w:afterAutospacing="1" w:line="360" w:lineRule="auto"/>
        <w:ind w:left="375"/>
        <w:rPr>
          <w:rFonts w:eastAsia="Times New Roman"/>
          <w:color w:val="000000" w:themeColor="text1"/>
          <w:sz w:val="22"/>
          <w:szCs w:val="22"/>
        </w:rPr>
      </w:pPr>
    </w:p>
    <w:p w14:paraId="0D345C61" w14:textId="77777777" w:rsidR="00B918B6" w:rsidRPr="00A34A79" w:rsidRDefault="00B918B6" w:rsidP="00B918B6">
      <w:pPr>
        <w:spacing w:beforeAutospacing="1" w:after="100" w:afterAutospacing="1" w:line="360" w:lineRule="auto"/>
        <w:ind w:left="375"/>
        <w:rPr>
          <w:rFonts w:eastAsia="Times New Roman"/>
          <w:color w:val="000000" w:themeColor="text1"/>
          <w:sz w:val="22"/>
          <w:szCs w:val="22"/>
        </w:rPr>
      </w:pPr>
    </w:p>
    <w:p w14:paraId="2CC8B920" w14:textId="77777777" w:rsidR="00B918B6" w:rsidRDefault="00B918B6" w:rsidP="00B918B6">
      <w:pPr>
        <w:spacing w:line="360" w:lineRule="auto"/>
        <w:rPr>
          <w:color w:val="000000" w:themeColor="text1"/>
          <w:sz w:val="22"/>
          <w:szCs w:val="22"/>
          <w:u w:val="single"/>
        </w:rPr>
      </w:pPr>
      <w:r w:rsidRPr="00A34A79">
        <w:rPr>
          <w:noProof/>
          <w:color w:val="000000" w:themeColor="text1"/>
          <w:sz w:val="22"/>
          <w:szCs w:val="22"/>
          <w:u w:val="single"/>
          <w:lang w:eastAsia="pl-PL"/>
        </w:rPr>
        <w:drawing>
          <wp:inline distT="0" distB="0" distL="0" distR="0" wp14:anchorId="69E6C401" wp14:editId="54FA412A">
            <wp:extent cx="4898606" cy="6932398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4039" cy="694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2C9D5" w14:textId="77777777" w:rsidR="00B918B6" w:rsidRDefault="00B918B6" w:rsidP="00B918B6">
      <w:pPr>
        <w:spacing w:line="360" w:lineRule="auto"/>
        <w:rPr>
          <w:color w:val="000000" w:themeColor="text1"/>
          <w:sz w:val="22"/>
          <w:szCs w:val="22"/>
          <w:u w:val="single"/>
        </w:rPr>
      </w:pPr>
    </w:p>
    <w:p w14:paraId="6DB5B59C" w14:textId="77777777" w:rsidR="00B918B6" w:rsidRDefault="00B918B6" w:rsidP="00B918B6">
      <w:pPr>
        <w:spacing w:line="360" w:lineRule="auto"/>
        <w:rPr>
          <w:color w:val="000000" w:themeColor="text1"/>
          <w:sz w:val="22"/>
          <w:szCs w:val="22"/>
          <w:u w:val="single"/>
        </w:rPr>
      </w:pPr>
      <w:r w:rsidRPr="00A34A79">
        <w:rPr>
          <w:noProof/>
          <w:color w:val="000000" w:themeColor="text1"/>
          <w:sz w:val="22"/>
          <w:szCs w:val="22"/>
          <w:u w:val="single"/>
          <w:lang w:eastAsia="pl-PL"/>
        </w:rPr>
        <w:drawing>
          <wp:inline distT="0" distB="0" distL="0" distR="0" wp14:anchorId="58F5D129" wp14:editId="6965FA6B">
            <wp:extent cx="4620617" cy="6538994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29509" cy="655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51B94" w14:textId="77777777" w:rsidR="00B918B6" w:rsidRDefault="00B918B6" w:rsidP="00B918B6">
      <w:pPr>
        <w:spacing w:line="360" w:lineRule="auto"/>
        <w:rPr>
          <w:color w:val="000000" w:themeColor="text1"/>
          <w:sz w:val="22"/>
          <w:szCs w:val="22"/>
          <w:u w:val="single"/>
        </w:rPr>
      </w:pPr>
    </w:p>
    <w:p w14:paraId="31FFEAFD" w14:textId="77777777" w:rsidR="00B918B6" w:rsidRDefault="00B918B6" w:rsidP="00B918B6">
      <w:pPr>
        <w:spacing w:line="360" w:lineRule="auto"/>
        <w:rPr>
          <w:color w:val="000000" w:themeColor="text1"/>
          <w:sz w:val="22"/>
          <w:szCs w:val="22"/>
          <w:u w:val="single"/>
        </w:rPr>
      </w:pPr>
    </w:p>
    <w:p w14:paraId="41E6A6E1" w14:textId="77777777" w:rsidR="00B918B6" w:rsidRDefault="00B918B6" w:rsidP="00B918B6">
      <w:pPr>
        <w:spacing w:line="360" w:lineRule="auto"/>
        <w:rPr>
          <w:color w:val="000000" w:themeColor="text1"/>
          <w:sz w:val="22"/>
          <w:szCs w:val="22"/>
          <w:u w:val="single"/>
        </w:rPr>
      </w:pPr>
    </w:p>
    <w:p w14:paraId="489CDDB4" w14:textId="77777777" w:rsidR="00B918B6" w:rsidRDefault="00B918B6" w:rsidP="00B918B6">
      <w:pPr>
        <w:spacing w:line="360" w:lineRule="auto"/>
        <w:rPr>
          <w:color w:val="000000" w:themeColor="text1"/>
          <w:sz w:val="22"/>
          <w:szCs w:val="22"/>
          <w:u w:val="single"/>
        </w:rPr>
      </w:pPr>
    </w:p>
    <w:p w14:paraId="44F225AC" w14:textId="77777777" w:rsidR="00B918B6" w:rsidRDefault="00B918B6" w:rsidP="00B918B6">
      <w:pPr>
        <w:spacing w:line="360" w:lineRule="auto"/>
        <w:rPr>
          <w:color w:val="000000" w:themeColor="text1"/>
          <w:sz w:val="22"/>
          <w:szCs w:val="22"/>
          <w:u w:val="single"/>
        </w:rPr>
      </w:pPr>
    </w:p>
    <w:p w14:paraId="189C04D0" w14:textId="77777777" w:rsidR="00816137" w:rsidRDefault="00816137">
      <w:bookmarkStart w:id="0" w:name="_GoBack"/>
      <w:bookmarkEnd w:id="0"/>
    </w:p>
    <w:sectPr w:rsidR="00816137" w:rsidSect="00DA1FC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E6F30"/>
    <w:multiLevelType w:val="hybridMultilevel"/>
    <w:tmpl w:val="1258FB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DA71F4"/>
    <w:multiLevelType w:val="hybridMultilevel"/>
    <w:tmpl w:val="AEAEE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1C03A2"/>
    <w:multiLevelType w:val="multilevel"/>
    <w:tmpl w:val="0902C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AA5123"/>
    <w:multiLevelType w:val="multilevel"/>
    <w:tmpl w:val="074E8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B820D91"/>
    <w:multiLevelType w:val="hybridMultilevel"/>
    <w:tmpl w:val="70DE65BC"/>
    <w:lvl w:ilvl="0" w:tplc="40322B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3CD6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5EF6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4A7C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D2EA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2817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A45D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F8EB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9AA8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D44374F"/>
    <w:multiLevelType w:val="hybridMultilevel"/>
    <w:tmpl w:val="45D4341C"/>
    <w:lvl w:ilvl="0" w:tplc="A75633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165F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C40C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82CA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12C9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B469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0862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3A27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305E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5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8B6"/>
    <w:rsid w:val="00816137"/>
    <w:rsid w:val="00B918B6"/>
    <w:rsid w:val="00DA1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3337CC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918B6"/>
    <w:pPr>
      <w:spacing w:before="100" w:after="200" w:line="276" w:lineRule="auto"/>
    </w:pPr>
    <w:rPr>
      <w:rFonts w:eastAsiaTheme="minorEastAsia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918B6"/>
    <w:pPr>
      <w:ind w:left="720"/>
      <w:contextualSpacing/>
    </w:pPr>
  </w:style>
  <w:style w:type="paragraph" w:styleId="Bezodstpw">
    <w:name w:val="No Spacing"/>
    <w:uiPriority w:val="1"/>
    <w:qFormat/>
    <w:rsid w:val="00B918B6"/>
    <w:pPr>
      <w:spacing w:before="100"/>
    </w:pPr>
    <w:rPr>
      <w:rFonts w:eastAsiaTheme="minorEastAsia"/>
      <w:sz w:val="20"/>
      <w:szCs w:val="20"/>
    </w:rPr>
  </w:style>
  <w:style w:type="character" w:styleId="Hipercze">
    <w:name w:val="Hyperlink"/>
    <w:basedOn w:val="Domylnaczcionkaakapitu"/>
    <w:uiPriority w:val="99"/>
    <w:semiHidden/>
    <w:unhideWhenUsed/>
    <w:rsid w:val="00B918B6"/>
    <w:rPr>
      <w:color w:val="0000FF"/>
      <w:u w:val="single"/>
    </w:rPr>
  </w:style>
  <w:style w:type="character" w:customStyle="1" w:styleId="tr">
    <w:name w:val="tr"/>
    <w:basedOn w:val="Domylnaczcionkaakapitu"/>
    <w:rsid w:val="00B918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hyperlink" Target="mailto:boniita1903@gmail.com" TargetMode="External"/><Relationship Id="rId13" Type="http://schemas.openxmlformats.org/officeDocument/2006/relationships/image" Target="media/image7.emf"/><Relationship Id="rId14" Type="http://schemas.openxmlformats.org/officeDocument/2006/relationships/image" Target="media/image8.emf"/><Relationship Id="rId15" Type="http://schemas.openxmlformats.org/officeDocument/2006/relationships/image" Target="media/image9.emf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w.kowalskapl@gmail.com" TargetMode="External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1090</Words>
  <Characters>6544</Characters>
  <Application>Microsoft Macintosh Word</Application>
  <DocSecurity>0</DocSecurity>
  <Lines>54</Lines>
  <Paragraphs>15</Paragraphs>
  <ScaleCrop>false</ScaleCrop>
  <LinksUpToDate>false</LinksUpToDate>
  <CharactersWithSpaces>7619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Microsoft Office</dc:creator>
  <cp:keywords/>
  <dc:description/>
  <cp:lastModifiedBy>Użytkownik Microsoft Office</cp:lastModifiedBy>
  <cp:revision>1</cp:revision>
  <dcterms:created xsi:type="dcterms:W3CDTF">2020-04-19T18:05:00Z</dcterms:created>
  <dcterms:modified xsi:type="dcterms:W3CDTF">2020-04-19T18:06:00Z</dcterms:modified>
</cp:coreProperties>
</file>