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5E617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50DEA">
        <w:rPr>
          <w:rFonts w:ascii="Times New Roman" w:hAnsi="Times New Roman" w:cs="Times New Roman"/>
          <w:b/>
          <w:color w:val="FF0000"/>
          <w:sz w:val="22"/>
          <w:szCs w:val="22"/>
        </w:rPr>
        <w:t>JĘZYK POLSKI     KLASA 8   08-10.06 2020R</w:t>
      </w:r>
    </w:p>
    <w:p w14:paraId="4328E390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50DEA">
        <w:rPr>
          <w:rFonts w:ascii="Times New Roman" w:hAnsi="Times New Roman" w:cs="Times New Roman"/>
          <w:b/>
          <w:sz w:val="22"/>
          <w:szCs w:val="22"/>
        </w:rPr>
        <w:t>PONIEDZIAŁEK, 08.06.2020</w:t>
      </w:r>
    </w:p>
    <w:p w14:paraId="12AED1AC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50DEA">
        <w:rPr>
          <w:rFonts w:ascii="Times New Roman" w:hAnsi="Times New Roman" w:cs="Times New Roman"/>
          <w:b/>
          <w:sz w:val="22"/>
          <w:szCs w:val="22"/>
        </w:rPr>
        <w:t>Temat:  „Zemsta” – główne wątki, bohaterowie, komizm… - przypomnienie.</w:t>
      </w:r>
    </w:p>
    <w:p w14:paraId="57AE7C77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50DEA">
        <w:rPr>
          <w:rFonts w:ascii="Times New Roman" w:hAnsi="Times New Roman" w:cs="Times New Roman"/>
          <w:b/>
          <w:sz w:val="22"/>
          <w:szCs w:val="22"/>
        </w:rPr>
        <w:t>Temat: „Latarnik”, „Kamienie na szaniec” – o patriotyzmie. Utrwalenie wiadomości.</w:t>
      </w:r>
    </w:p>
    <w:p w14:paraId="5BE9B7EC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041B8A5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50DEA">
        <w:rPr>
          <w:rFonts w:ascii="Times New Roman" w:hAnsi="Times New Roman" w:cs="Times New Roman"/>
          <w:b/>
          <w:sz w:val="22"/>
          <w:szCs w:val="22"/>
        </w:rPr>
        <w:t>ŚRODA, 10.06.2020r.</w:t>
      </w:r>
    </w:p>
    <w:p w14:paraId="64555899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50DEA">
        <w:rPr>
          <w:rFonts w:ascii="Times New Roman" w:hAnsi="Times New Roman" w:cs="Times New Roman"/>
          <w:b/>
          <w:sz w:val="22"/>
          <w:szCs w:val="22"/>
        </w:rPr>
        <w:t>Temat: Zdania wielokrotnie złożone. Ćwiczenia.</w:t>
      </w:r>
    </w:p>
    <w:p w14:paraId="3934CA70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946F0E5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1946298" w14:textId="77777777" w:rsidR="00F51650" w:rsidRPr="00850DEA" w:rsidRDefault="00850DEA" w:rsidP="00850DEA">
      <w:pPr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50DEA">
        <w:rPr>
          <w:rFonts w:ascii="Times New Roman" w:hAnsi="Times New Roman" w:cs="Times New Roman"/>
          <w:b/>
          <w:color w:val="FF0000"/>
          <w:sz w:val="22"/>
          <w:szCs w:val="22"/>
        </w:rPr>
        <w:t>MATEMATYKA</w:t>
      </w:r>
    </w:p>
    <w:p w14:paraId="64976684" w14:textId="77777777" w:rsidR="00850DEA" w:rsidRPr="00850DEA" w:rsidRDefault="00850DEA" w:rsidP="00850DE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50DEA">
        <w:rPr>
          <w:rFonts w:ascii="Times New Roman" w:eastAsia="Times New Roman" w:hAnsi="Times New Roman" w:cs="Times New Roman"/>
          <w:color w:val="444950"/>
          <w:sz w:val="22"/>
          <w:szCs w:val="22"/>
          <w:lang w:eastAsia="pl-PL"/>
        </w:rPr>
        <w:t>7-9 czerwca</w:t>
      </w:r>
      <w:r w:rsidRPr="00850DEA">
        <w:rPr>
          <w:rFonts w:ascii="Times New Roman" w:eastAsia="Times New Roman" w:hAnsi="Times New Roman" w:cs="Times New Roman"/>
          <w:color w:val="444950"/>
          <w:sz w:val="22"/>
          <w:szCs w:val="22"/>
          <w:lang w:eastAsia="pl-PL"/>
        </w:rPr>
        <w:br/>
        <w:t>Rozwiązywanie próbnych egzaminów ósmoklasisty.</w:t>
      </w:r>
      <w:r w:rsidRPr="00850DEA">
        <w:rPr>
          <w:rFonts w:ascii="Times New Roman" w:eastAsia="Times New Roman" w:hAnsi="Times New Roman" w:cs="Times New Roman"/>
          <w:color w:val="444950"/>
          <w:sz w:val="22"/>
          <w:szCs w:val="22"/>
          <w:lang w:eastAsia="pl-PL"/>
        </w:rPr>
        <w:br/>
      </w:r>
      <w:hyperlink r:id="rId5" w:tgtFrame="_blank" w:history="1">
        <w:r w:rsidRPr="00850DEA">
          <w:rPr>
            <w:rFonts w:ascii="Times New Roman" w:eastAsia="Times New Roman" w:hAnsi="Times New Roman" w:cs="Times New Roman"/>
            <w:color w:val="385898"/>
            <w:sz w:val="22"/>
            <w:szCs w:val="22"/>
            <w:lang w:eastAsia="pl-PL"/>
          </w:rPr>
          <w:t>https://operon.pl/Oferta/Egzaminy/Ogolnopolski-Probny-Egzamin-Osmoklasisty</w:t>
        </w:r>
      </w:hyperlink>
    </w:p>
    <w:p w14:paraId="1F44B530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9E7C71C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BCE3A64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50DEA">
        <w:rPr>
          <w:rFonts w:ascii="Times New Roman" w:hAnsi="Times New Roman" w:cs="Times New Roman"/>
          <w:b/>
          <w:color w:val="FF0000"/>
          <w:sz w:val="22"/>
          <w:szCs w:val="22"/>
        </w:rPr>
        <w:t>JĘZYK ANGIELSKI</w:t>
      </w:r>
    </w:p>
    <w:p w14:paraId="71A2D129" w14:textId="77777777" w:rsidR="00850DEA" w:rsidRPr="00850DEA" w:rsidRDefault="00850DEA" w:rsidP="00850DEA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850DEA">
        <w:rPr>
          <w:rFonts w:ascii="Times New Roman" w:hAnsi="Times New Roman" w:cs="Times New Roman"/>
          <w:b/>
          <w:sz w:val="22"/>
          <w:szCs w:val="22"/>
        </w:rPr>
        <w:t>klasa 8</w:t>
      </w:r>
      <w:r w:rsidRPr="00850DEA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0E3F1300" w14:textId="77777777" w:rsidR="00850DEA" w:rsidRPr="00850DEA" w:rsidRDefault="00850DEA" w:rsidP="00850DEA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850DEA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08.06– 10.06  (2 lekcje)</w:t>
      </w:r>
    </w:p>
    <w:p w14:paraId="24C89947" w14:textId="77777777" w:rsidR="00850DEA" w:rsidRPr="00850DEA" w:rsidRDefault="00850DEA" w:rsidP="00850DEA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850DEA">
        <w:rPr>
          <w:rFonts w:ascii="Times New Roman" w:hAnsi="Times New Roman" w:cs="Times New Roman"/>
          <w:b/>
          <w:sz w:val="22"/>
          <w:szCs w:val="22"/>
        </w:rPr>
        <w:t>Topic</w:t>
      </w:r>
      <w:proofErr w:type="spellEnd"/>
      <w:r w:rsidRPr="00850DEA">
        <w:rPr>
          <w:rFonts w:ascii="Times New Roman" w:hAnsi="Times New Roman" w:cs="Times New Roman"/>
          <w:sz w:val="22"/>
          <w:szCs w:val="22"/>
        </w:rPr>
        <w:t>:</w:t>
      </w:r>
      <w:r w:rsidRPr="00850DEA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850DEA">
        <w:rPr>
          <w:rFonts w:ascii="Times New Roman" w:hAnsi="Times New Roman" w:cs="Times New Roman"/>
          <w:color w:val="00B0F0"/>
          <w:sz w:val="22"/>
          <w:szCs w:val="22"/>
        </w:rPr>
        <w:t>Rozumienie tekstów pisanych. Ćwiczenia egzaminacyjne.</w:t>
      </w:r>
    </w:p>
    <w:p w14:paraId="3EAD0E10" w14:textId="77777777" w:rsidR="00850DEA" w:rsidRPr="00850DEA" w:rsidRDefault="00850DEA" w:rsidP="00850DEA">
      <w:pPr>
        <w:spacing w:line="276" w:lineRule="auto"/>
        <w:ind w:left="360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0014A6A" w14:textId="77777777" w:rsidR="00850DEA" w:rsidRPr="00850DEA" w:rsidRDefault="00850DEA" w:rsidP="00850DEA">
      <w:pPr>
        <w:spacing w:line="276" w:lineRule="auto"/>
        <w:ind w:left="360"/>
        <w:contextualSpacing/>
        <w:rPr>
          <w:rFonts w:ascii="Times New Roman" w:hAnsi="Times New Roman" w:cs="Times New Roman"/>
          <w:sz w:val="22"/>
          <w:szCs w:val="22"/>
        </w:rPr>
      </w:pPr>
      <w:r w:rsidRPr="00850DEA">
        <w:rPr>
          <w:rFonts w:ascii="Times New Roman" w:hAnsi="Times New Roman" w:cs="Times New Roman"/>
          <w:sz w:val="22"/>
          <w:szCs w:val="22"/>
        </w:rPr>
        <w:t>Wykonamy zadania z zestawu na którym aktualnie pracujemy, część tych ćwiczeń będzie Waszym zadaniem domowym na najbliższy tydzień.</w:t>
      </w:r>
    </w:p>
    <w:p w14:paraId="1C908CBE" w14:textId="77777777" w:rsidR="00850DEA" w:rsidRPr="00850DEA" w:rsidRDefault="00850DEA" w:rsidP="00850DEA">
      <w:pPr>
        <w:spacing w:line="276" w:lineRule="auto"/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14:paraId="70740C65" w14:textId="77777777" w:rsidR="00850DEA" w:rsidRPr="00850DEA" w:rsidRDefault="00850DEA" w:rsidP="00850DEA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850DEA">
        <w:rPr>
          <w:rFonts w:ascii="Times New Roman" w:hAnsi="Times New Roman" w:cs="Times New Roman"/>
          <w:b/>
          <w:sz w:val="22"/>
          <w:szCs w:val="22"/>
        </w:rPr>
        <w:t>Topic</w:t>
      </w:r>
      <w:proofErr w:type="spellEnd"/>
      <w:r w:rsidRPr="00850DEA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850DEA">
        <w:rPr>
          <w:rFonts w:ascii="Times New Roman" w:hAnsi="Times New Roman" w:cs="Times New Roman"/>
          <w:color w:val="00B0F0"/>
          <w:sz w:val="22"/>
          <w:szCs w:val="22"/>
        </w:rPr>
        <w:t xml:space="preserve">Reakcje językowe – ćwiczenia. </w:t>
      </w:r>
    </w:p>
    <w:p w14:paraId="2F0C6173" w14:textId="77777777" w:rsidR="00850DEA" w:rsidRPr="00850DEA" w:rsidRDefault="00850DEA" w:rsidP="00850DEA">
      <w:pPr>
        <w:spacing w:line="276" w:lineRule="auto"/>
        <w:ind w:left="360"/>
        <w:contextualSpacing/>
        <w:rPr>
          <w:rFonts w:ascii="Times New Roman" w:hAnsi="Times New Roman" w:cs="Times New Roman"/>
          <w:color w:val="0070C0"/>
          <w:sz w:val="22"/>
          <w:szCs w:val="22"/>
        </w:rPr>
      </w:pPr>
    </w:p>
    <w:p w14:paraId="09033BD8" w14:textId="77777777" w:rsidR="00850DEA" w:rsidRPr="00850DEA" w:rsidRDefault="00850DEA" w:rsidP="00850DE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0DEA">
        <w:rPr>
          <w:rFonts w:ascii="Times New Roman" w:hAnsi="Times New Roman" w:cs="Times New Roman"/>
          <w:sz w:val="22"/>
          <w:szCs w:val="22"/>
        </w:rPr>
        <w:t>Wykonamy ćwiczenia online, poćwiczmy również praktyczne zwroty:</w:t>
      </w:r>
    </w:p>
    <w:p w14:paraId="5C1B7062" w14:textId="77777777" w:rsidR="00850DEA" w:rsidRPr="00850DEA" w:rsidRDefault="00850DEA" w:rsidP="00850DE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6" w:history="1">
        <w:r w:rsidRPr="00850DEA">
          <w:rPr>
            <w:rStyle w:val="Hipercze"/>
            <w:rFonts w:ascii="Times New Roman" w:hAnsi="Times New Roman" w:cs="Times New Roman"/>
            <w:sz w:val="22"/>
            <w:szCs w:val="22"/>
          </w:rPr>
          <w:t>https://wordwall.net/pl/resource/641491/angielski/reakcje-j%C4%99zykowe-1</w:t>
        </w:r>
      </w:hyperlink>
    </w:p>
    <w:p w14:paraId="23B3522B" w14:textId="77777777" w:rsidR="00850DEA" w:rsidRPr="00850DEA" w:rsidRDefault="00850DEA" w:rsidP="00850DE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Pr="00850DEA">
          <w:rPr>
            <w:rStyle w:val="Hipercze"/>
            <w:rFonts w:ascii="Times New Roman" w:hAnsi="Times New Roman" w:cs="Times New Roman"/>
            <w:sz w:val="22"/>
            <w:szCs w:val="22"/>
          </w:rPr>
          <w:t>https://wordwall.net/pl/resource/494505/reakcje-j%C4%99zykowe-egzamin-8-kl</w:t>
        </w:r>
      </w:hyperlink>
    </w:p>
    <w:p w14:paraId="31640B0C" w14:textId="77777777" w:rsidR="00850DEA" w:rsidRPr="00850DEA" w:rsidRDefault="00850DEA" w:rsidP="00850DE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850DEA">
          <w:rPr>
            <w:rStyle w:val="Hipercze"/>
            <w:rFonts w:ascii="Times New Roman" w:hAnsi="Times New Roman" w:cs="Times New Roman"/>
            <w:sz w:val="22"/>
            <w:szCs w:val="22"/>
          </w:rPr>
          <w:t>https://wordwall.net/pl/resource/1827304/angielski/egzamin-%c3%b3smoklasisty-przydatne-s%c5%82ownictwo-cz3</w:t>
        </w:r>
      </w:hyperlink>
    </w:p>
    <w:p w14:paraId="66089383" w14:textId="77777777" w:rsidR="00850DEA" w:rsidRPr="00850DEA" w:rsidRDefault="00850DEA" w:rsidP="00850DE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Pr="00850DEA">
          <w:rPr>
            <w:rStyle w:val="Hipercze"/>
            <w:rFonts w:ascii="Times New Roman" w:hAnsi="Times New Roman" w:cs="Times New Roman"/>
            <w:sz w:val="22"/>
            <w:szCs w:val="22"/>
          </w:rPr>
          <w:t>https://wordwall.net/pl/resource/2060538/angielski/egzamin-%c3%b3smoklasisty-przydatne-s%c5%82ownictwo-cz5-typy</w:t>
        </w:r>
      </w:hyperlink>
    </w:p>
    <w:p w14:paraId="721005B8" w14:textId="77777777" w:rsidR="00850DEA" w:rsidRPr="00850DEA" w:rsidRDefault="00850DEA" w:rsidP="00850DE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10" w:history="1">
        <w:r w:rsidRPr="00850DEA">
          <w:rPr>
            <w:rStyle w:val="Hipercze"/>
            <w:rFonts w:ascii="Times New Roman" w:hAnsi="Times New Roman" w:cs="Times New Roman"/>
            <w:sz w:val="22"/>
            <w:szCs w:val="22"/>
          </w:rPr>
          <w:t>https://wordwall.net/pl/resource/2059939/angielski/egzamin-%c3%b3smoklasisty-przydatne-s%c5%82ownictwo-cz4</w:t>
        </w:r>
      </w:hyperlink>
    </w:p>
    <w:p w14:paraId="6BB84AB8" w14:textId="77777777" w:rsidR="00850DEA" w:rsidRPr="00850DEA" w:rsidRDefault="00850DEA" w:rsidP="00850DE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11" w:history="1">
        <w:r w:rsidRPr="00850DEA">
          <w:rPr>
            <w:rStyle w:val="Hipercze"/>
            <w:rFonts w:ascii="Times New Roman" w:hAnsi="Times New Roman" w:cs="Times New Roman"/>
            <w:sz w:val="22"/>
            <w:szCs w:val="22"/>
          </w:rPr>
          <w:t>https://wordwall.net/pl/resource/1827441/angielski/egzamin-%c3%b3smoklasisty-przydatne-s%c5%82ownictwo-cz-2</w:t>
        </w:r>
      </w:hyperlink>
    </w:p>
    <w:p w14:paraId="18175DD2" w14:textId="77777777" w:rsidR="00850DEA" w:rsidRPr="00850DEA" w:rsidRDefault="00850DEA" w:rsidP="00850DE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hyperlink r:id="rId12" w:history="1">
        <w:r w:rsidRPr="00850DEA">
          <w:rPr>
            <w:rStyle w:val="Hipercze"/>
            <w:rFonts w:ascii="Times New Roman" w:hAnsi="Times New Roman" w:cs="Times New Roman"/>
            <w:sz w:val="22"/>
            <w:szCs w:val="22"/>
          </w:rPr>
          <w:t>https://wordwall.net/pl/resource/954460/angielski/reakcje-j%C4%99zykowe-part-1</w:t>
        </w:r>
      </w:hyperlink>
    </w:p>
    <w:p w14:paraId="53770732" w14:textId="77777777" w:rsidR="00850DEA" w:rsidRPr="00850DEA" w:rsidRDefault="00850DEA" w:rsidP="00850DE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85BF510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AD52FDF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50DEA">
        <w:rPr>
          <w:rFonts w:ascii="Times New Roman" w:hAnsi="Times New Roman" w:cs="Times New Roman"/>
          <w:b/>
          <w:color w:val="FF0000"/>
          <w:sz w:val="22"/>
          <w:szCs w:val="22"/>
        </w:rPr>
        <w:t>GEOGRAFIA</w:t>
      </w:r>
    </w:p>
    <w:p w14:paraId="7F9A354E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50DEA">
        <w:rPr>
          <w:rFonts w:ascii="Times New Roman" w:hAnsi="Times New Roman" w:cs="Times New Roman"/>
          <w:b/>
          <w:sz w:val="22"/>
          <w:szCs w:val="22"/>
        </w:rPr>
        <w:t>8 czerwca (poniedziałek)</w:t>
      </w:r>
    </w:p>
    <w:p w14:paraId="59FBF37C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850DEA">
        <w:rPr>
          <w:rFonts w:ascii="Times New Roman" w:hAnsi="Times New Roman" w:cs="Times New Roman"/>
          <w:sz w:val="22"/>
          <w:szCs w:val="22"/>
          <w:u w:val="single"/>
        </w:rPr>
        <w:t>Temat: „Australia i Oceania”.</w:t>
      </w:r>
    </w:p>
    <w:p w14:paraId="31B8C985" w14:textId="77777777" w:rsidR="00850DEA" w:rsidRPr="00850DEA" w:rsidRDefault="00850DEA" w:rsidP="00850DEA">
      <w:pPr>
        <w:spacing w:line="276" w:lineRule="auto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1917B542" w14:textId="77777777" w:rsidR="00850DEA" w:rsidRPr="00850DEA" w:rsidRDefault="00850DEA" w:rsidP="00850DE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50DEA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Ta lekcja odbywa się w wersji </w:t>
      </w:r>
      <w:r w:rsidRPr="00850DEA">
        <w:rPr>
          <w:rStyle w:val="Pogrubienie"/>
          <w:rFonts w:ascii="Times New Roman" w:eastAsia="Times New Roman" w:hAnsi="Times New Roman" w:cs="Times New Roman"/>
          <w:color w:val="333333"/>
          <w:sz w:val="22"/>
          <w:szCs w:val="22"/>
          <w:bdr w:val="none" w:sz="0" w:space="0" w:color="auto" w:frame="1"/>
        </w:rPr>
        <w:t>e-learning</w:t>
      </w:r>
      <w:r w:rsidRPr="00850DEA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hyperlink r:id="rId13" w:tgtFrame="_blank" w:history="1">
        <w:r w:rsidRPr="00850DEA">
          <w:rPr>
            <w:rStyle w:val="Hipercze"/>
            <w:rFonts w:ascii="Times New Roman" w:eastAsia="Times New Roman" w:hAnsi="Times New Roman" w:cs="Times New Roman"/>
            <w:color w:val="743399"/>
            <w:sz w:val="22"/>
            <w:szCs w:val="22"/>
            <w:bdr w:val="none" w:sz="0" w:space="0" w:color="auto" w:frame="1"/>
          </w:rPr>
          <w:t>TUTAJ</w:t>
        </w:r>
      </w:hyperlink>
    </w:p>
    <w:p w14:paraId="3D915275" w14:textId="77777777" w:rsidR="00850DEA" w:rsidRPr="00850DEA" w:rsidRDefault="00850DEA" w:rsidP="00850DEA">
      <w:pPr>
        <w:spacing w:line="276" w:lineRule="auto"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</w:p>
    <w:p w14:paraId="0B153629" w14:textId="77777777" w:rsidR="00850DEA" w:rsidRPr="00850DEA" w:rsidRDefault="00850DEA" w:rsidP="00850DEA">
      <w:pPr>
        <w:spacing w:line="276" w:lineRule="auto"/>
        <w:textAlignment w:val="baseline"/>
        <w:rPr>
          <w:rFonts w:ascii="Times New Roman" w:hAnsi="Times New Roman" w:cs="Times New Roman"/>
          <w:color w:val="333333"/>
          <w:sz w:val="22"/>
          <w:szCs w:val="22"/>
        </w:rPr>
      </w:pPr>
      <w:r w:rsidRPr="00850DEA">
        <w:rPr>
          <w:rFonts w:ascii="Times New Roman" w:hAnsi="Times New Roman" w:cs="Times New Roman"/>
          <w:color w:val="333333"/>
          <w:sz w:val="22"/>
          <w:szCs w:val="22"/>
        </w:rPr>
        <w:t>Zdobądź wiedzę korzystając z wirtualnej tablicy </w:t>
      </w:r>
      <w:hyperlink r:id="rId14" w:tgtFrame="_blank" w:history="1">
        <w:r w:rsidRPr="00850DEA">
          <w:rPr>
            <w:rFonts w:ascii="Times New Roman" w:hAnsi="Times New Roman" w:cs="Times New Roman"/>
            <w:color w:val="743399"/>
            <w:sz w:val="22"/>
            <w:szCs w:val="22"/>
            <w:u w:val="single"/>
            <w:bdr w:val="none" w:sz="0" w:space="0" w:color="auto" w:frame="1"/>
          </w:rPr>
          <w:t>TUTAJ</w:t>
        </w:r>
      </w:hyperlink>
    </w:p>
    <w:p w14:paraId="47CB8CB3" w14:textId="77777777" w:rsidR="00850DEA" w:rsidRPr="00850DEA" w:rsidRDefault="00850DEA" w:rsidP="00850DE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6E185A4" w14:textId="77777777" w:rsidR="00850DEA" w:rsidRPr="00850DEA" w:rsidRDefault="00850DEA" w:rsidP="00850DE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74D0E3E1" w14:textId="77777777" w:rsidR="00850DEA" w:rsidRPr="00850DEA" w:rsidRDefault="00850DEA" w:rsidP="00850DEA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50DEA">
        <w:rPr>
          <w:rFonts w:ascii="Times New Roman" w:eastAsia="Times New Roman" w:hAnsi="Times New Roman" w:cs="Times New Roman"/>
          <w:sz w:val="22"/>
          <w:szCs w:val="22"/>
        </w:rPr>
        <w:lastRenderedPageBreak/>
        <w:t>Notatka do lekcji w formie graficznej (jeśli chcesz wydrukuj ją lub przepisz w punktach)</w:t>
      </w:r>
    </w:p>
    <w:p w14:paraId="0CC31FE2" w14:textId="77777777" w:rsidR="00850DEA" w:rsidRPr="00850DEA" w:rsidRDefault="00850DEA" w:rsidP="00850DEA">
      <w:pPr>
        <w:spacing w:before="100" w:beforeAutospacing="1" w:after="54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50DEA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drawing>
          <wp:inline distT="0" distB="0" distL="0" distR="0" wp14:anchorId="2D23D5A2" wp14:editId="52C7752D">
            <wp:extent cx="5752465" cy="4074160"/>
            <wp:effectExtent l="0" t="0" r="0" b="0"/>
            <wp:docPr id="6" name="Obraz 6" descr="../Downloads/grafonotka.-australia-i-oceani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grafonotka.-australia-i-oceania.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ADF5E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850DEA">
        <w:rPr>
          <w:rFonts w:ascii="Times New Roman" w:hAnsi="Times New Roman" w:cs="Times New Roman"/>
          <w:b/>
          <w:color w:val="FF0000"/>
          <w:sz w:val="22"/>
          <w:szCs w:val="22"/>
        </w:rPr>
        <w:t>WOS</w:t>
      </w:r>
    </w:p>
    <w:p w14:paraId="1A47F0D1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50DEA">
        <w:rPr>
          <w:rFonts w:ascii="Times New Roman" w:hAnsi="Times New Roman" w:cs="Times New Roman"/>
          <w:b/>
          <w:sz w:val="22"/>
          <w:szCs w:val="22"/>
        </w:rPr>
        <w:t>9 czerwca (wtorek)</w:t>
      </w:r>
    </w:p>
    <w:p w14:paraId="54EE4955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850DEA">
        <w:rPr>
          <w:rFonts w:ascii="Times New Roman" w:hAnsi="Times New Roman" w:cs="Times New Roman"/>
          <w:sz w:val="22"/>
          <w:szCs w:val="22"/>
          <w:u w:val="single"/>
        </w:rPr>
        <w:t>Temat: Problemy współczesnego świata.</w:t>
      </w:r>
    </w:p>
    <w:p w14:paraId="54801FB0" w14:textId="77777777" w:rsidR="00850DEA" w:rsidRPr="00850DEA" w:rsidRDefault="00850DEA" w:rsidP="00850DEA">
      <w:pPr>
        <w:spacing w:before="100" w:beforeAutospacing="1" w:after="54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50D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Zapoznaj się z filmami:</w:t>
      </w:r>
    </w:p>
    <w:p w14:paraId="524C8CA9" w14:textId="77777777" w:rsidR="00850DEA" w:rsidRPr="00850DEA" w:rsidRDefault="00850DEA" w:rsidP="00850DEA">
      <w:pPr>
        <w:spacing w:before="100" w:beforeAutospacing="1" w:after="54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hyperlink r:id="rId16" w:history="1">
        <w:r w:rsidRPr="00850DEA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https://www.youtube.com/watch?v=CGxx42raumM</w:t>
        </w:r>
      </w:hyperlink>
    </w:p>
    <w:p w14:paraId="5DBD148C" w14:textId="77777777" w:rsidR="00850DEA" w:rsidRPr="00850DEA" w:rsidRDefault="00850DEA" w:rsidP="00850DEA">
      <w:pPr>
        <w:spacing w:before="100" w:beforeAutospacing="1" w:after="54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50DE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Bogata północ-biedne południe</w:t>
      </w:r>
    </w:p>
    <w:p w14:paraId="39CA20F1" w14:textId="77777777" w:rsidR="00850DEA" w:rsidRPr="00850DEA" w:rsidRDefault="00850DEA" w:rsidP="00850DEA">
      <w:pPr>
        <w:spacing w:before="100" w:beforeAutospacing="1" w:after="54"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hyperlink r:id="rId17" w:history="1">
        <w:r w:rsidRPr="00850DEA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https://www.youtube.com/watch?v=peK_SytGWbo</w:t>
        </w:r>
      </w:hyperlink>
    </w:p>
    <w:p w14:paraId="1A5E8E7A" w14:textId="77777777" w:rsidR="00850DEA" w:rsidRPr="00850DEA" w:rsidRDefault="00850DEA" w:rsidP="00850DEA">
      <w:pPr>
        <w:spacing w:before="100" w:beforeAutospacing="1" w:after="54" w:line="276" w:lineRule="auto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850DE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Notatka:</w:t>
      </w:r>
    </w:p>
    <w:p w14:paraId="388C9864" w14:textId="77777777" w:rsidR="00850DEA" w:rsidRPr="00850DEA" w:rsidRDefault="00850DEA" w:rsidP="00850DEA">
      <w:pPr>
        <w:pStyle w:val="NormalnyWeb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</w:t>
      </w:r>
      <w:r w:rsidRPr="00850DEA">
        <w:rPr>
          <w:sz w:val="22"/>
          <w:szCs w:val="22"/>
        </w:rPr>
        <w:t>blemy współczesnego świata:</w:t>
      </w:r>
      <w:r w:rsidRPr="00850DEA">
        <w:rPr>
          <w:sz w:val="22"/>
          <w:szCs w:val="22"/>
        </w:rPr>
        <w:br/>
        <w:t xml:space="preserve">- </w:t>
      </w:r>
      <w:r w:rsidRPr="00850DEA">
        <w:rPr>
          <w:b/>
          <w:sz w:val="22"/>
          <w:szCs w:val="22"/>
        </w:rPr>
        <w:t>społeczno-ekonomiczne</w:t>
      </w:r>
      <w:r w:rsidRPr="00850DEA">
        <w:rPr>
          <w:sz w:val="22"/>
          <w:szCs w:val="22"/>
        </w:rPr>
        <w:t xml:space="preserve"> - choroby cywilizacyjne i epidemie, zjawisko głodu, niedożywienia i ubóstwa, dysproporcje w rozwoju ekonomicznym, kulturowym i cywilizacyjnym,</w:t>
      </w:r>
      <w:r w:rsidRPr="00850DEA">
        <w:rPr>
          <w:sz w:val="22"/>
          <w:szCs w:val="22"/>
        </w:rPr>
        <w:br/>
        <w:t xml:space="preserve">- </w:t>
      </w:r>
      <w:r w:rsidRPr="00850DEA">
        <w:rPr>
          <w:b/>
          <w:sz w:val="22"/>
          <w:szCs w:val="22"/>
        </w:rPr>
        <w:t>polityczne</w:t>
      </w:r>
      <w:r w:rsidRPr="00850DEA">
        <w:rPr>
          <w:sz w:val="22"/>
          <w:szCs w:val="22"/>
        </w:rPr>
        <w:t xml:space="preserve"> – konflikty zbrojne, terroryzm, niestabilność́ systemów politycznych,</w:t>
      </w:r>
      <w:r w:rsidRPr="00850DEA">
        <w:rPr>
          <w:sz w:val="22"/>
          <w:szCs w:val="22"/>
        </w:rPr>
        <w:br/>
        <w:t xml:space="preserve">- </w:t>
      </w:r>
      <w:r w:rsidRPr="00850DEA">
        <w:rPr>
          <w:b/>
          <w:sz w:val="22"/>
          <w:szCs w:val="22"/>
        </w:rPr>
        <w:t>ekologiczne</w:t>
      </w:r>
      <w:r w:rsidRPr="00850DEA">
        <w:rPr>
          <w:sz w:val="22"/>
          <w:szCs w:val="22"/>
        </w:rPr>
        <w:t xml:space="preserve"> – nadmierne zanieczyszczenie środowiska naturalnego, zbytnia eksploatacja surowców naturalnych (prowadząca do niemal wyczerpania tych zasobów), zmiany klimatyczne, biotechnologie,</w:t>
      </w:r>
      <w:r w:rsidRPr="00850DEA">
        <w:rPr>
          <w:sz w:val="22"/>
          <w:szCs w:val="22"/>
        </w:rPr>
        <w:br/>
        <w:t xml:space="preserve">- </w:t>
      </w:r>
      <w:r w:rsidRPr="00850DEA">
        <w:rPr>
          <w:b/>
          <w:sz w:val="22"/>
          <w:szCs w:val="22"/>
        </w:rPr>
        <w:t>cywilizacyjno-kulturowe</w:t>
      </w:r>
      <w:r w:rsidRPr="00850DEA">
        <w:rPr>
          <w:sz w:val="22"/>
          <w:szCs w:val="22"/>
        </w:rPr>
        <w:t xml:space="preserve"> – problemy płynące z szybkiego postępu techniczno-naukowego, problemy demograficzne, globalizacja.</w:t>
      </w:r>
    </w:p>
    <w:p w14:paraId="04BF0568" w14:textId="77777777" w:rsidR="00850DEA" w:rsidRPr="00850DEA" w:rsidRDefault="00850DEA" w:rsidP="00850DE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50DEA" w:rsidRPr="00850DEA" w:rsidSect="00DA1F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BCC"/>
    <w:multiLevelType w:val="hybridMultilevel"/>
    <w:tmpl w:val="07326664"/>
    <w:lvl w:ilvl="0" w:tplc="6ECC173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EA"/>
    <w:rsid w:val="00850DEA"/>
    <w:rsid w:val="00DA1FC6"/>
    <w:rsid w:val="00F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8FA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DE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50DE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850DEA"/>
  </w:style>
  <w:style w:type="character" w:styleId="Pogrubienie">
    <w:name w:val="Strong"/>
    <w:basedOn w:val="Domylnaczcionkaakapitu"/>
    <w:uiPriority w:val="22"/>
    <w:qFormat/>
    <w:rsid w:val="00850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ordwall.net/pl/resource/1827441/angielski/egzamin-%c3%b3smoklasisty-przydatne-s%c5%82ownictwo-cz-2" TargetMode="External"/><Relationship Id="rId12" Type="http://schemas.openxmlformats.org/officeDocument/2006/relationships/hyperlink" Target="https://wordwall.net/pl/resource/954460/angielski/reakcje-j%C4%99zykowe-part-1" TargetMode="External"/><Relationship Id="rId13" Type="http://schemas.openxmlformats.org/officeDocument/2006/relationships/hyperlink" Target="https://drive.google.com/open?id=1jaIyr_9cq4onajjNLyal3FLX-VBtT460" TargetMode="External"/><Relationship Id="rId14" Type="http://schemas.openxmlformats.org/officeDocument/2006/relationships/hyperlink" Target="https://view.genial.ly/5eb079907f85d80dc7a3e7b2/interactive-content-untitled-genially" TargetMode="External"/><Relationship Id="rId15" Type="http://schemas.openxmlformats.org/officeDocument/2006/relationships/image" Target="media/image1.jpeg"/><Relationship Id="rId16" Type="http://schemas.openxmlformats.org/officeDocument/2006/relationships/hyperlink" Target="https://www.youtube.com/watch?v=CGxx42raumM" TargetMode="External"/><Relationship Id="rId17" Type="http://schemas.openxmlformats.org/officeDocument/2006/relationships/hyperlink" Target="https://www.youtube.com/watch?v=peK_SytGWbo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peron.pl/Oferta/Egzaminy/Ogolnopolski-Probny-Egzamin-Osmoklasisty?fbclid=IwAR21_5X21_AT1PNzO3tSggTPHcfPrNmT2W0PcXf-86XsF9YBHGA7-kibe2M" TargetMode="External"/><Relationship Id="rId6" Type="http://schemas.openxmlformats.org/officeDocument/2006/relationships/hyperlink" Target="https://wordwall.net/pl/resource/641491/angielski/reakcje-j%C4%99zykowe-1" TargetMode="External"/><Relationship Id="rId7" Type="http://schemas.openxmlformats.org/officeDocument/2006/relationships/hyperlink" Target="https://wordwall.net/pl/resource/494505/reakcje-j%C4%99zykowe-egzamin-8-kl" TargetMode="External"/><Relationship Id="rId8" Type="http://schemas.openxmlformats.org/officeDocument/2006/relationships/hyperlink" Target="https://wordwall.net/pl/resource/1827304/angielski/egzamin-%c3%b3smoklasisty-przydatne-s%c5%82ownictwo-cz3" TargetMode="External"/><Relationship Id="rId9" Type="http://schemas.openxmlformats.org/officeDocument/2006/relationships/hyperlink" Target="https://wordwall.net/pl/resource/2060538/angielski/egzamin-%c3%b3smoklasisty-przydatne-s%c5%82ownictwo-cz5-typy" TargetMode="External"/><Relationship Id="rId10" Type="http://schemas.openxmlformats.org/officeDocument/2006/relationships/hyperlink" Target="https://wordwall.net/pl/resource/2059939/angielski/egzamin-%c3%b3smoklasisty-przydatne-s%c5%82ownictwo-cz4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3269</Characters>
  <Application>Microsoft Macintosh Word</Application>
  <DocSecurity>0</DocSecurity>
  <Lines>27</Lines>
  <Paragraphs>7</Paragraphs>
  <ScaleCrop>false</ScaleCrop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2020-06-07T17:41:00Z</dcterms:created>
  <dcterms:modified xsi:type="dcterms:W3CDTF">2020-06-07T17:47:00Z</dcterms:modified>
</cp:coreProperties>
</file>