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1" w:rsidRDefault="00983CC1" w:rsidP="00983CC1">
      <w:pPr>
        <w:pStyle w:val="NormalnyWeb"/>
        <w:jc w:val="center"/>
      </w:pPr>
      <w:r>
        <w:t>Zarządzenie nr 6</w:t>
      </w:r>
      <w:r w:rsidR="00006091">
        <w:t>/</w:t>
      </w:r>
      <w:r>
        <w:t>2020</w:t>
      </w:r>
    </w:p>
    <w:p w:rsidR="00983CC1" w:rsidRDefault="00983CC1" w:rsidP="00983CC1">
      <w:pPr>
        <w:pStyle w:val="NormalnyWeb"/>
        <w:jc w:val="center"/>
      </w:pPr>
      <w:r>
        <w:t xml:space="preserve">Dyrektora Zespołu Szkół Gminnych w Baczkowie </w:t>
      </w:r>
    </w:p>
    <w:p w:rsidR="00983CC1" w:rsidRDefault="00983CC1" w:rsidP="005778EC">
      <w:pPr>
        <w:pStyle w:val="NormalnyWeb"/>
        <w:jc w:val="center"/>
      </w:pPr>
      <w:r>
        <w:t>w sprawie opłat za</w:t>
      </w:r>
      <w:r>
        <w:t xml:space="preserve"> wyżywienie i tzw. miejscówkę </w:t>
      </w:r>
    </w:p>
    <w:p w:rsidR="00983CC1" w:rsidRPr="005778EC" w:rsidRDefault="00983CC1" w:rsidP="00983CC1">
      <w:pPr>
        <w:pStyle w:val="NormalnyWeb"/>
        <w:rPr>
          <w:sz w:val="18"/>
          <w:szCs w:val="18"/>
        </w:rPr>
      </w:pPr>
      <w:r w:rsidRPr="005778EC">
        <w:rPr>
          <w:sz w:val="18"/>
          <w:szCs w:val="18"/>
        </w:rPr>
        <w:t>Na podstawie art. 106 ust.3 Ustawy z dnia 14 grudnia 2016 r. Prawo ośw</w:t>
      </w:r>
      <w:r w:rsidRPr="005778EC">
        <w:rPr>
          <w:sz w:val="18"/>
          <w:szCs w:val="18"/>
        </w:rPr>
        <w:t xml:space="preserve">iatowe oraz 1 ust. 2 oraz </w:t>
      </w:r>
      <w:r w:rsidRPr="005778EC">
        <w:rPr>
          <w:sz w:val="18"/>
          <w:szCs w:val="18"/>
        </w:rPr>
        <w:t xml:space="preserve"> na podstawie Uchwały Rady Gminy Bochnia nr XXXVIII/356/18 z dnia 21 marca 2018r. w sprawie określenia wysokości opłat za korzystanie z wychowania przedszkolnego uczniów objętych wychowaniem przedszkolnym</w:t>
      </w:r>
      <w:r w:rsidR="005778EC" w:rsidRPr="005778EC">
        <w:rPr>
          <w:sz w:val="18"/>
          <w:szCs w:val="18"/>
        </w:rPr>
        <w:t>.</w:t>
      </w:r>
    </w:p>
    <w:p w:rsidR="005778EC" w:rsidRDefault="005778EC" w:rsidP="00983CC1">
      <w:pPr>
        <w:pStyle w:val="NormalnyWeb"/>
      </w:pPr>
      <w:r>
        <w:t>Dyrektor ZSG w Baczkowie ustala się co następuje:</w:t>
      </w:r>
    </w:p>
    <w:p w:rsidR="00983CC1" w:rsidRDefault="00983CC1" w:rsidP="00983CC1">
      <w:pPr>
        <w:pStyle w:val="NormalnyWeb"/>
        <w:jc w:val="center"/>
      </w:pPr>
      <w:r>
        <w:t>§1</w:t>
      </w:r>
    </w:p>
    <w:p w:rsidR="00983CC1" w:rsidRDefault="00983CC1" w:rsidP="00983CC1">
      <w:pPr>
        <w:pStyle w:val="NormalnyWeb"/>
      </w:pPr>
      <w:r>
        <w:t xml:space="preserve"> W</w:t>
      </w:r>
      <w:r>
        <w:t xml:space="preserve">ysokość stawki żywieniowej </w:t>
      </w:r>
      <w:r w:rsidR="00745338">
        <w:t xml:space="preserve">i za miejsce </w:t>
      </w:r>
      <w:r>
        <w:t xml:space="preserve">w </w:t>
      </w:r>
      <w:r w:rsidR="00745338">
        <w:t xml:space="preserve">Gminnym </w:t>
      </w:r>
      <w:r>
        <w:t>Przedszk</w:t>
      </w:r>
      <w:r>
        <w:t>olu w Baczkowie</w:t>
      </w:r>
      <w:r w:rsidR="00745338">
        <w:t xml:space="preserve"> nie ulega zmianie</w:t>
      </w:r>
      <w:r>
        <w:t>.</w:t>
      </w:r>
    </w:p>
    <w:p w:rsidR="00983CC1" w:rsidRDefault="00983CC1" w:rsidP="00983CC1">
      <w:pPr>
        <w:pStyle w:val="NormalnyWeb"/>
        <w:jc w:val="center"/>
      </w:pPr>
      <w:r>
        <w:t>§2</w:t>
      </w:r>
    </w:p>
    <w:p w:rsidR="00983CC1" w:rsidRDefault="00983CC1" w:rsidP="00983CC1">
      <w:pPr>
        <w:pStyle w:val="NormalnyWeb"/>
      </w:pPr>
      <w:r>
        <w:t>Opłata za posiłki pobierana będzie</w:t>
      </w:r>
      <w:r>
        <w:t xml:space="preserve"> nadal</w:t>
      </w:r>
      <w:r>
        <w:t xml:space="preserve"> z góry za każdy miesiąc z uwzględnienie</w:t>
      </w:r>
      <w:r>
        <w:t>m</w:t>
      </w:r>
      <w:r>
        <w:t xml:space="preserve"> odpisu za nieobecnoś</w:t>
      </w:r>
      <w:r>
        <w:t>ć dziecka w miesiącu poprzednim</w:t>
      </w:r>
      <w:r>
        <w:t>.</w:t>
      </w:r>
    </w:p>
    <w:p w:rsidR="00983CC1" w:rsidRDefault="00983CC1" w:rsidP="00983CC1">
      <w:pPr>
        <w:pStyle w:val="NormalnyWeb"/>
        <w:jc w:val="center"/>
      </w:pPr>
      <w:r>
        <w:t>§3</w:t>
      </w:r>
    </w:p>
    <w:p w:rsidR="00983CC1" w:rsidRDefault="00983CC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za miesiąc czerwie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 za miejsce i żywienie będą pobierane</w:t>
      </w: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83C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rodziców, których dzieci będą uczęszczać</w:t>
      </w: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przedszkola. </w:t>
      </w:r>
    </w:p>
    <w:p w:rsidR="00983CC1" w:rsidRPr="00983CC1" w:rsidRDefault="00983CC1" w:rsidP="005778EC">
      <w:pPr>
        <w:pStyle w:val="NormalnyWeb"/>
        <w:jc w:val="center"/>
      </w:pPr>
      <w:r>
        <w:t>§4</w:t>
      </w:r>
    </w:p>
    <w:p w:rsidR="00983CC1" w:rsidRPr="00983CC1" w:rsidRDefault="00983CC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 związku z zaistniałą sytuacją epidemiczną i stopniowym powrotem dzieci do przedszkola w różnych dniach, w miesiącu czerwcu,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opłata za przedszkole </w:t>
      </w: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pobierana do dnia 25 czerwca br.</w:t>
      </w:r>
    </w:p>
    <w:p w:rsidR="00983CC1" w:rsidRDefault="00983CC1" w:rsidP="00983CC1">
      <w:pPr>
        <w:pStyle w:val="NormalnyWeb"/>
        <w:ind w:left="360"/>
        <w:jc w:val="center"/>
      </w:pPr>
      <w:r>
        <w:t>§5</w:t>
      </w:r>
    </w:p>
    <w:p w:rsidR="00006091" w:rsidRDefault="0000609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zawie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szeniem z powodu </w:t>
      </w:r>
      <w:proofErr w:type="spellStart"/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Covid</w:t>
      </w:r>
      <w:proofErr w:type="spellEnd"/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12 marca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Gminnego Przedszkola w Baczkowie </w:t>
      </w:r>
      <w:r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tym, że 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płaty za miesiąc marzec br. za żywienie i za </w:t>
      </w:r>
      <w:r w:rsidR="00745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zostały pobrane z góry, zarządza się dokonanie  odpisu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nadpłacone miejsce oraz żywienie. </w:t>
      </w:r>
    </w:p>
    <w:p w:rsidR="00006091" w:rsidRPr="00006091" w:rsidRDefault="00006091" w:rsidP="00006091">
      <w:pPr>
        <w:pStyle w:val="NormalnyWeb"/>
        <w:ind w:left="360"/>
        <w:jc w:val="center"/>
      </w:pPr>
      <w:r>
        <w:t>§6</w:t>
      </w:r>
    </w:p>
    <w:p w:rsidR="00006091" w:rsidRDefault="0000609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dzieci, 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obecnie uczęszczają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przedszkola, odpisy są dokonywane na bieżąco. </w:t>
      </w:r>
    </w:p>
    <w:p w:rsidR="00006091" w:rsidRPr="00745338" w:rsidRDefault="00006091" w:rsidP="00745338">
      <w:pPr>
        <w:pStyle w:val="NormalnyWeb"/>
        <w:ind w:left="360"/>
        <w:jc w:val="center"/>
      </w:pPr>
      <w:r>
        <w:t>§7</w:t>
      </w:r>
    </w:p>
    <w:p w:rsidR="00006091" w:rsidRDefault="0000609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Odpisy za dzieci 3,4 letnie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kontynuować wychowanie przedszkolne  we wrześniu 2020r.  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Gminnym Przedszkolu w Baczkowie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korygowane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 wrześniu. </w:t>
      </w:r>
    </w:p>
    <w:p w:rsidR="00006091" w:rsidRPr="005778EC" w:rsidRDefault="00006091" w:rsidP="005778EC">
      <w:pPr>
        <w:pStyle w:val="NormalnyWeb"/>
        <w:ind w:left="360"/>
        <w:jc w:val="center"/>
      </w:pPr>
      <w:r>
        <w:t>§8</w:t>
      </w:r>
    </w:p>
    <w:p w:rsidR="00983CC1" w:rsidRPr="00983CC1" w:rsidRDefault="00006091" w:rsidP="0098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Odpisy </w:t>
      </w:r>
      <w:r w:rsidR="005778EC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miejsce oraz żywien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745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dzieci 5 i 6 </w:t>
      </w:r>
      <w:r w:rsidR="00745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letnie i dzieci</w:t>
      </w:r>
      <w:r w:rsidR="00577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nie będą kontynuować wychowania przedszkolnego w GP w Baczkowie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zostaną przekazane na 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konta bankowe</w:t>
      </w:r>
      <w:r w:rsidR="00745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rodziców.</w:t>
      </w:r>
      <w:r w:rsidR="00983CC1" w:rsidRPr="0098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778EC" w:rsidRPr="005778EC" w:rsidRDefault="005778EC" w:rsidP="005778EC">
      <w:pPr>
        <w:pStyle w:val="NormalnyWeb"/>
        <w:ind w:left="360"/>
        <w:jc w:val="center"/>
      </w:pPr>
      <w:r>
        <w:t>§9</w:t>
      </w:r>
    </w:p>
    <w:p w:rsidR="005778EC" w:rsidRPr="005778EC" w:rsidRDefault="005778EC" w:rsidP="005778EC">
      <w:pPr>
        <w:pStyle w:val="NormalnyWeb"/>
      </w:pPr>
      <w:r>
        <w:t xml:space="preserve">Rodzice dzieci przedszkolnych wymienionych w §9 są proszeni o </w:t>
      </w:r>
      <w:r w:rsidRPr="00983CC1">
        <w:rPr>
          <w:bCs/>
        </w:rPr>
        <w:t xml:space="preserve">złożenia do 19 czerwca </w:t>
      </w:r>
      <w:r w:rsidRPr="00983CC1">
        <w:rPr>
          <w:bCs/>
        </w:rPr>
        <w:t>b.r.</w:t>
      </w:r>
      <w:r>
        <w:rPr>
          <w:bCs/>
        </w:rPr>
        <w:t xml:space="preserve"> u intendentki </w:t>
      </w:r>
      <w:r w:rsidRPr="00983CC1">
        <w:rPr>
          <w:bCs/>
        </w:rPr>
        <w:t xml:space="preserve">oświadczenia </w:t>
      </w:r>
      <w:r>
        <w:rPr>
          <w:bCs/>
        </w:rPr>
        <w:t>o numerze konta, na które zostanie przekazana nadpłata</w:t>
      </w:r>
      <w:r w:rsidRPr="00983CC1">
        <w:rPr>
          <w:bCs/>
        </w:rPr>
        <w:t xml:space="preserve"> za marzec b</w:t>
      </w:r>
      <w:r>
        <w:rPr>
          <w:bCs/>
        </w:rPr>
        <w:t xml:space="preserve">.r. </w:t>
      </w:r>
    </w:p>
    <w:p w:rsidR="00983CC1" w:rsidRDefault="00983CC1" w:rsidP="00983CC1">
      <w:pPr>
        <w:pStyle w:val="NormalnyWeb"/>
        <w:jc w:val="center"/>
      </w:pPr>
    </w:p>
    <w:p w:rsidR="00DF48D1" w:rsidRPr="00DF48D1" w:rsidRDefault="00983CC1" w:rsidP="00DF48D1">
      <w:pPr>
        <w:pStyle w:val="NormalnyWeb"/>
      </w:pPr>
      <w:r>
        <w:t>Zarządzen</w:t>
      </w:r>
      <w:r w:rsidR="00745338">
        <w:t>ie wchodzi w życie z dniem 01.06.2020</w:t>
      </w:r>
      <w:r>
        <w:t xml:space="preserve"> r.</w:t>
      </w:r>
    </w:p>
    <w:p w:rsidR="00DF48D1" w:rsidRDefault="00DF48D1" w:rsidP="00DF48D1">
      <w:pPr>
        <w:tabs>
          <w:tab w:val="left" w:pos="50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83CC1" w:rsidRPr="00DF48D1" w:rsidRDefault="00DF48D1" w:rsidP="00DF48D1">
      <w:pPr>
        <w:tabs>
          <w:tab w:val="left" w:pos="50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</w:t>
      </w:r>
      <w:r w:rsidRPr="00DF4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Wiesława Kowalska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dyr. ZSG w Baczkowie</w:t>
      </w:r>
    </w:p>
    <w:p w:rsidR="00D957CF" w:rsidRDefault="00D957CF">
      <w:bookmarkStart w:id="0" w:name="_GoBack"/>
      <w:bookmarkEnd w:id="0"/>
    </w:p>
    <w:sectPr w:rsidR="00D9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CF0"/>
    <w:multiLevelType w:val="multilevel"/>
    <w:tmpl w:val="EDC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46930"/>
    <w:multiLevelType w:val="multilevel"/>
    <w:tmpl w:val="4DE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E"/>
    <w:rsid w:val="00006091"/>
    <w:rsid w:val="00216CB9"/>
    <w:rsid w:val="005778EC"/>
    <w:rsid w:val="00745338"/>
    <w:rsid w:val="00983CC1"/>
    <w:rsid w:val="00AB2CBE"/>
    <w:rsid w:val="00D957CF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65EB"/>
  <w15:chartTrackingRefBased/>
  <w15:docId w15:val="{4CDFBA9E-DFF1-423B-9EF7-CB73737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2020-06-08T15:19:00Z</dcterms:created>
  <dcterms:modified xsi:type="dcterms:W3CDTF">2020-06-08T15:21:00Z</dcterms:modified>
</cp:coreProperties>
</file>