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52" w:rsidRDefault="00D36452" w:rsidP="00D36452">
      <w:pPr>
        <w:pStyle w:val="NormalnyWeb"/>
        <w:jc w:val="center"/>
      </w:pPr>
      <w:r>
        <w:rPr>
          <w:rStyle w:val="Pogrubienie"/>
        </w:rPr>
        <w:t>ZARZĄDZENIE</w:t>
      </w:r>
    </w:p>
    <w:p w:rsidR="00D36452" w:rsidRDefault="00D36452" w:rsidP="00D36452">
      <w:pPr>
        <w:pStyle w:val="NormalnyWeb"/>
        <w:jc w:val="center"/>
      </w:pPr>
      <w:r>
        <w:rPr>
          <w:rStyle w:val="Pogrubienie"/>
        </w:rPr>
        <w:t>D</w:t>
      </w:r>
      <w:r>
        <w:rPr>
          <w:rStyle w:val="Pogrubienie"/>
        </w:rPr>
        <w:t>yrektora Zespołu Szkół Gminnych im. Adama Mickiewicza  w Baczkowie</w:t>
      </w:r>
    </w:p>
    <w:p w:rsidR="00D36452" w:rsidRDefault="00D36452" w:rsidP="00D36452">
      <w:pPr>
        <w:pStyle w:val="NormalnyWeb"/>
        <w:jc w:val="center"/>
      </w:pPr>
      <w:r>
        <w:rPr>
          <w:rStyle w:val="Pogrubienie"/>
        </w:rPr>
        <w:t>z dnia 16.09.2020</w:t>
      </w:r>
      <w:r>
        <w:rPr>
          <w:rStyle w:val="Pogrubienie"/>
        </w:rPr>
        <w:t>r.</w:t>
      </w:r>
    </w:p>
    <w:p w:rsidR="00D36452" w:rsidRDefault="00D36452" w:rsidP="00D36452">
      <w:pPr>
        <w:pStyle w:val="NormalnyWeb"/>
        <w:jc w:val="center"/>
      </w:pPr>
      <w:r>
        <w:t>           w sprawie ustalenia dodatkowych dni wolnych od zajęć dydaktyczno-wychowawczych.</w:t>
      </w:r>
    </w:p>
    <w:p w:rsidR="00D36452" w:rsidRDefault="00D36452" w:rsidP="00D36452">
      <w:pPr>
        <w:pStyle w:val="NormalnyWeb"/>
        <w:jc w:val="center"/>
      </w:pPr>
      <w:r>
        <w:t> </w:t>
      </w:r>
    </w:p>
    <w:p w:rsidR="00D36452" w:rsidRDefault="00D36452" w:rsidP="00D36452">
      <w:pPr>
        <w:pStyle w:val="NormalnyWeb"/>
        <w:jc w:val="center"/>
      </w:pPr>
      <w:r>
        <w:t>        Na podstawie art.68 ust.1 ustawy z 14 grudnia 2016r. – Prawo oświatowe (Dz.U. z 2017r. poz.59) oraz § 5 rozporządzenia Ministra Edukacji Narodowej z 11 sierpnia 2017r. w sprawie organizacji roku szkolnego (Dz.U. z 2017r. ,poz. 1603) zarządzam się co następuje:</w:t>
      </w:r>
    </w:p>
    <w:p w:rsidR="00D36452" w:rsidRDefault="00D36452" w:rsidP="00D36452">
      <w:pPr>
        <w:pStyle w:val="NormalnyWeb"/>
        <w:jc w:val="center"/>
      </w:pPr>
      <w:r>
        <w:t>§1</w:t>
      </w:r>
    </w:p>
    <w:p w:rsidR="00D36452" w:rsidRDefault="00D36452" w:rsidP="00D36452">
      <w:pPr>
        <w:pStyle w:val="NormalnyWeb"/>
        <w:jc w:val="center"/>
      </w:pPr>
      <w:r>
        <w:t xml:space="preserve">Dodatkowymi dniami wolnymi od zajęć dydaktyczno-wychowawczych </w:t>
      </w:r>
      <w:r>
        <w:t xml:space="preserve">dla uczniów w roku szkolnym 2020/2021 w Szkole Podstawowej w Baczkowie </w:t>
      </w:r>
      <w:r w:rsidR="00C82A09">
        <w:t>będą</w:t>
      </w:r>
      <w:bookmarkStart w:id="0" w:name="_GoBack"/>
      <w:bookmarkEnd w:id="0"/>
      <w:r>
        <w:t>:</w:t>
      </w:r>
    </w:p>
    <w:p w:rsidR="00D36452" w:rsidRDefault="00D36452" w:rsidP="00D3645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02.11.2020 (poniedziałek) – Dzień Zaduszny</w:t>
      </w:r>
    </w:p>
    <w:p w:rsidR="00D36452" w:rsidRPr="008041EB" w:rsidRDefault="00D36452" w:rsidP="00D3645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041EB">
        <w:rPr>
          <w:rFonts w:asciiTheme="minorHAnsi" w:hAnsiTheme="minorHAnsi" w:cstheme="minorHAnsi"/>
          <w:sz w:val="24"/>
          <w:szCs w:val="24"/>
        </w:rPr>
        <w:t xml:space="preserve">4 i 5 stycznia </w:t>
      </w:r>
      <w:r>
        <w:rPr>
          <w:rFonts w:asciiTheme="minorHAnsi" w:hAnsiTheme="minorHAnsi" w:cstheme="minorHAnsi"/>
          <w:sz w:val="24"/>
          <w:szCs w:val="24"/>
        </w:rPr>
        <w:t xml:space="preserve">2021 </w:t>
      </w:r>
      <w:r w:rsidRPr="008041EB">
        <w:rPr>
          <w:rFonts w:asciiTheme="minorHAnsi" w:hAnsiTheme="minorHAnsi" w:cstheme="minorHAnsi"/>
          <w:sz w:val="24"/>
          <w:szCs w:val="24"/>
        </w:rPr>
        <w:t xml:space="preserve">(poniedziałek i wtorek) przed świętem Trzech Króli </w:t>
      </w:r>
    </w:p>
    <w:p w:rsidR="00D36452" w:rsidRPr="008041EB" w:rsidRDefault="00D36452" w:rsidP="00D3645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041EB">
        <w:rPr>
          <w:rFonts w:asciiTheme="minorHAnsi" w:hAnsiTheme="minorHAnsi" w:cstheme="minorHAnsi"/>
          <w:sz w:val="24"/>
          <w:szCs w:val="24"/>
        </w:rPr>
        <w:t xml:space="preserve">25, 26, 27 maja </w:t>
      </w:r>
      <w:r>
        <w:rPr>
          <w:rFonts w:asciiTheme="minorHAnsi" w:hAnsiTheme="minorHAnsi" w:cstheme="minorHAnsi"/>
          <w:sz w:val="24"/>
          <w:szCs w:val="24"/>
        </w:rPr>
        <w:t xml:space="preserve">2021 </w:t>
      </w:r>
      <w:r w:rsidRPr="008041EB">
        <w:rPr>
          <w:rFonts w:asciiTheme="minorHAnsi" w:hAnsiTheme="minorHAnsi" w:cstheme="minorHAnsi"/>
          <w:sz w:val="24"/>
          <w:szCs w:val="24"/>
        </w:rPr>
        <w:t>(egzamin ósmoklasisty)</w:t>
      </w:r>
    </w:p>
    <w:p w:rsidR="00D36452" w:rsidRPr="008041EB" w:rsidRDefault="00D36452" w:rsidP="00D3645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041EB">
        <w:rPr>
          <w:rFonts w:asciiTheme="minorHAnsi" w:hAnsiTheme="minorHAnsi" w:cstheme="minorHAnsi"/>
          <w:sz w:val="24"/>
          <w:szCs w:val="24"/>
        </w:rPr>
        <w:t>4 czerwca</w:t>
      </w:r>
      <w:r>
        <w:rPr>
          <w:rFonts w:asciiTheme="minorHAnsi" w:hAnsiTheme="minorHAnsi" w:cstheme="minorHAnsi"/>
          <w:sz w:val="24"/>
          <w:szCs w:val="24"/>
        </w:rPr>
        <w:t xml:space="preserve"> 2021</w:t>
      </w:r>
      <w:r w:rsidRPr="008041EB">
        <w:rPr>
          <w:rFonts w:asciiTheme="minorHAnsi" w:hAnsiTheme="minorHAnsi" w:cstheme="minorHAnsi"/>
          <w:sz w:val="24"/>
          <w:szCs w:val="24"/>
        </w:rPr>
        <w:t xml:space="preserve"> (piątek) po Bożym Ciele</w:t>
      </w:r>
    </w:p>
    <w:p w:rsidR="00D36452" w:rsidRDefault="00D36452" w:rsidP="00D36452">
      <w:pPr>
        <w:rPr>
          <w:rFonts w:cstheme="minorHAnsi"/>
          <w:sz w:val="24"/>
          <w:szCs w:val="24"/>
        </w:rPr>
      </w:pPr>
      <w:r w:rsidRPr="008041EB">
        <w:rPr>
          <w:rFonts w:cstheme="minorHAnsi"/>
          <w:sz w:val="24"/>
          <w:szCs w:val="24"/>
        </w:rPr>
        <w:t>W wyżej wymienionych dniach Szkoła zorganizuje zajęcia świetlicowe (godz. 8.00 – 15.00)</w:t>
      </w:r>
    </w:p>
    <w:p w:rsidR="00D36452" w:rsidRDefault="00D36452" w:rsidP="00D36452">
      <w:pPr>
        <w:pStyle w:val="NormalnyWeb"/>
        <w:spacing w:after="240" w:afterAutospacing="0"/>
        <w:jc w:val="center"/>
      </w:pPr>
    </w:p>
    <w:p w:rsidR="00D36452" w:rsidRDefault="00D36452" w:rsidP="00D36452">
      <w:pPr>
        <w:pStyle w:val="NormalnyWeb"/>
        <w:jc w:val="center"/>
      </w:pPr>
      <w:r>
        <w:t>§2</w:t>
      </w:r>
    </w:p>
    <w:p w:rsidR="00D36452" w:rsidRDefault="00D36452" w:rsidP="00D36452">
      <w:pPr>
        <w:pStyle w:val="NormalnyWeb"/>
        <w:jc w:val="center"/>
      </w:pPr>
      <w:r>
        <w:t> Dodatkowe dni wolne od zajęć dydaktyczno-wychowawczych dla ucz</w:t>
      </w:r>
      <w:r>
        <w:t>niów zostały ustalone </w:t>
      </w:r>
      <w:r>
        <w:t xml:space="preserve"> po zasięgnięciu opinii Rady Pedagogicznej, Rady Rodziców oraz Samorządu Uczniowskiego.</w:t>
      </w:r>
    </w:p>
    <w:p w:rsidR="00D36452" w:rsidRDefault="00D36452" w:rsidP="00D36452">
      <w:pPr>
        <w:pStyle w:val="NormalnyWeb"/>
        <w:jc w:val="center"/>
      </w:pPr>
      <w:r>
        <w:t>§3</w:t>
      </w:r>
    </w:p>
    <w:p w:rsidR="00D36452" w:rsidRDefault="00D36452" w:rsidP="00D36452">
      <w:pPr>
        <w:pStyle w:val="NormalnyWeb"/>
        <w:jc w:val="center"/>
      </w:pPr>
      <w:r>
        <w:t xml:space="preserve">Wychowawcy klas są zobowiązani do poinformowania uczniów, ich rodziców o ustalonych dniach wolnych od zajęć dydaktyczno-wychowawczych oraz o możliwości udziału uczniów w tych dniach </w:t>
      </w:r>
      <w:r>
        <w:br/>
        <w:t>w zajęciach wychowawczo-opiekuńczych.</w:t>
      </w:r>
    </w:p>
    <w:p w:rsidR="00D36452" w:rsidRDefault="00D36452" w:rsidP="00D36452">
      <w:pPr>
        <w:pStyle w:val="NormalnyWeb"/>
        <w:jc w:val="center"/>
      </w:pPr>
      <w:r>
        <w:t>§4</w:t>
      </w:r>
    </w:p>
    <w:p w:rsidR="00D36452" w:rsidRDefault="00D36452" w:rsidP="00D36452">
      <w:pPr>
        <w:pStyle w:val="NormalnyWeb"/>
        <w:jc w:val="center"/>
      </w:pPr>
      <w:r>
        <w:t>Zarządzenie wchodzi w życie z dniem podpisania.</w:t>
      </w:r>
    </w:p>
    <w:p w:rsidR="00D36452" w:rsidRDefault="00D36452" w:rsidP="00D36452">
      <w:pPr>
        <w:pStyle w:val="NormalnyWeb"/>
        <w:jc w:val="center"/>
      </w:pPr>
      <w:r>
        <w:t> </w:t>
      </w:r>
    </w:p>
    <w:p w:rsidR="004D4FC2" w:rsidRDefault="004D4FC2"/>
    <w:sectPr w:rsidR="004D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16744"/>
    <w:multiLevelType w:val="hybridMultilevel"/>
    <w:tmpl w:val="E118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52"/>
    <w:rsid w:val="004D4FC2"/>
    <w:rsid w:val="00C82A09"/>
    <w:rsid w:val="00D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2E8B"/>
  <w15:chartTrackingRefBased/>
  <w15:docId w15:val="{B8A98EDE-9C1D-4280-AB42-52CCF23C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452"/>
    <w:rPr>
      <w:b/>
      <w:bCs/>
    </w:rPr>
  </w:style>
  <w:style w:type="paragraph" w:styleId="Akapitzlist">
    <w:name w:val="List Paragraph"/>
    <w:basedOn w:val="Normalny"/>
    <w:uiPriority w:val="34"/>
    <w:qFormat/>
    <w:rsid w:val="00D36452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2020-10-20T08:46:00Z</dcterms:created>
  <dcterms:modified xsi:type="dcterms:W3CDTF">2020-10-20T08:58:00Z</dcterms:modified>
</cp:coreProperties>
</file>