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2D13" w:rsidRPr="008071B8" w:rsidRDefault="00262D13" w:rsidP="00262D13">
      <w:pPr>
        <w:spacing w:after="0" w:line="240" w:lineRule="auto"/>
        <w:jc w:val="center"/>
        <w:rPr>
          <w:rFonts w:ascii="Times New Roman" w:eastAsia="Times New Roman" w:hAnsi="Times New Roman" w:cs="Times New Roman"/>
          <w:b/>
          <w:sz w:val="24"/>
          <w:szCs w:val="24"/>
          <w:lang w:eastAsia="pl-PL"/>
        </w:rPr>
      </w:pPr>
      <w:r w:rsidRPr="008071B8">
        <w:rPr>
          <w:rFonts w:ascii="Times New Roman" w:eastAsia="Times New Roman" w:hAnsi="Times New Roman" w:cs="Times New Roman"/>
          <w:b/>
          <w:sz w:val="24"/>
          <w:szCs w:val="24"/>
          <w:lang w:eastAsia="pl-PL"/>
        </w:rPr>
        <w:t>SPRAWOZDANIE</w:t>
      </w:r>
    </w:p>
    <w:p w:rsidR="00262D13" w:rsidRPr="008071B8" w:rsidRDefault="00262D13" w:rsidP="00262D13">
      <w:pPr>
        <w:spacing w:after="0" w:line="240" w:lineRule="auto"/>
        <w:jc w:val="center"/>
        <w:rPr>
          <w:rFonts w:ascii="Times New Roman" w:eastAsia="Times New Roman" w:hAnsi="Times New Roman" w:cs="Times New Roman"/>
          <w:b/>
          <w:sz w:val="24"/>
          <w:szCs w:val="24"/>
          <w:lang w:eastAsia="pl-PL"/>
        </w:rPr>
      </w:pPr>
    </w:p>
    <w:p w:rsidR="00262D13" w:rsidRPr="008071B8" w:rsidRDefault="00262D13" w:rsidP="00262D13">
      <w:pPr>
        <w:spacing w:after="0" w:line="24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SZKOŁY PODSTAWOWEJ W BACZKOWIE</w:t>
      </w:r>
    </w:p>
    <w:p w:rsidR="00262D13" w:rsidRDefault="00262D13" w:rsidP="00262D13">
      <w:pPr>
        <w:spacing w:after="0" w:line="240" w:lineRule="auto"/>
        <w:jc w:val="center"/>
        <w:rPr>
          <w:rFonts w:ascii="Times New Roman" w:eastAsia="Times New Roman" w:hAnsi="Times New Roman" w:cs="Times New Roman"/>
          <w:sz w:val="24"/>
          <w:szCs w:val="24"/>
          <w:lang w:eastAsia="pl-PL"/>
        </w:rPr>
      </w:pPr>
      <w:r w:rsidRPr="008071B8">
        <w:rPr>
          <w:rFonts w:ascii="Times New Roman" w:eastAsia="Times New Roman" w:hAnsi="Times New Roman" w:cs="Times New Roman"/>
          <w:sz w:val="24"/>
          <w:szCs w:val="24"/>
          <w:lang w:eastAsia="pl-PL"/>
        </w:rPr>
        <w:t xml:space="preserve"> </w:t>
      </w:r>
    </w:p>
    <w:p w:rsidR="00262D13" w:rsidRPr="00A34046" w:rsidRDefault="00262D13" w:rsidP="00A34046">
      <w:pPr>
        <w:spacing w:after="0" w:line="240" w:lineRule="auto"/>
        <w:jc w:val="center"/>
        <w:rPr>
          <w:rFonts w:ascii="Times New Roman" w:hAnsi="Times New Roman" w:cs="Times New Roman"/>
          <w:b/>
          <w:sz w:val="24"/>
          <w:szCs w:val="24"/>
        </w:rPr>
      </w:pPr>
      <w:r w:rsidRPr="00A34046">
        <w:rPr>
          <w:rFonts w:ascii="Times New Roman" w:eastAsia="Times New Roman" w:hAnsi="Times New Roman" w:cs="Times New Roman"/>
          <w:b/>
          <w:sz w:val="24"/>
          <w:szCs w:val="24"/>
          <w:lang w:eastAsia="pl-PL"/>
        </w:rPr>
        <w:t>z realizacji wycieczki dofinansowanej w ramach</w:t>
      </w:r>
      <w:r w:rsidRPr="00A34046">
        <w:rPr>
          <w:rFonts w:ascii="Times New Roman" w:hAnsi="Times New Roman" w:cs="Times New Roman"/>
          <w:b/>
          <w:sz w:val="24"/>
          <w:szCs w:val="24"/>
        </w:rPr>
        <w:t xml:space="preserve"> przedsięwzięcia pn. </w:t>
      </w:r>
      <w:r w:rsidRPr="00A34046">
        <w:rPr>
          <w:rFonts w:ascii="Times New Roman" w:hAnsi="Times New Roman" w:cs="Times New Roman"/>
          <w:b/>
          <w:i/>
          <w:sz w:val="24"/>
          <w:szCs w:val="24"/>
        </w:rPr>
        <w:t>Poznaj Polskę</w:t>
      </w:r>
    </w:p>
    <w:p w:rsidR="00262D13" w:rsidRPr="00A34046" w:rsidRDefault="00262D13" w:rsidP="00A34046">
      <w:pPr>
        <w:spacing w:after="0"/>
        <w:jc w:val="center"/>
        <w:rPr>
          <w:rFonts w:ascii="Times New Roman" w:eastAsia="Calibri" w:hAnsi="Times New Roman" w:cs="Times New Roman"/>
          <w:b/>
          <w:bCs/>
        </w:rPr>
      </w:pPr>
      <w:r w:rsidRPr="00A34046">
        <w:rPr>
          <w:rFonts w:ascii="Times New Roman" w:eastAsia="Times New Roman" w:hAnsi="Times New Roman" w:cs="Times New Roman"/>
          <w:b/>
          <w:bCs/>
          <w:sz w:val="24"/>
          <w:szCs w:val="24"/>
          <w:lang w:eastAsia="pl-PL"/>
        </w:rPr>
        <w:t>w roku 2021</w:t>
      </w:r>
    </w:p>
    <w:p w:rsidR="00262D13" w:rsidRDefault="00262D13" w:rsidP="00262D13">
      <w:pPr>
        <w:spacing w:after="0"/>
        <w:jc w:val="both"/>
        <w:rPr>
          <w:rFonts w:ascii="Times New Roman" w:eastAsia="Calibri" w:hAnsi="Times New Roman" w:cs="Times New Roman"/>
          <w:bCs/>
        </w:rPr>
      </w:pPr>
    </w:p>
    <w:p w:rsidR="002A04F7" w:rsidRPr="002A04F7" w:rsidRDefault="002A04F7" w:rsidP="00262D13">
      <w:pPr>
        <w:spacing w:after="0"/>
        <w:jc w:val="both"/>
        <w:rPr>
          <w:rFonts w:ascii="Times New Roman" w:eastAsia="Calibri" w:hAnsi="Times New Roman" w:cs="Times New Roman"/>
          <w:bCs/>
        </w:rPr>
      </w:pPr>
      <w:r>
        <w:rPr>
          <w:rFonts w:ascii="Times New Roman" w:eastAsia="Calibri" w:hAnsi="Times New Roman" w:cs="Times New Roman"/>
          <w:bCs/>
        </w:rPr>
        <w:t>W ramach przedsięwzięcia zorganizowano 3</w:t>
      </w:r>
      <w:r w:rsidR="00A34046">
        <w:rPr>
          <w:rFonts w:ascii="Times New Roman" w:eastAsia="Calibri" w:hAnsi="Times New Roman" w:cs="Times New Roman"/>
          <w:bCs/>
        </w:rPr>
        <w:t>-</w:t>
      </w:r>
      <w:r>
        <w:rPr>
          <w:rFonts w:ascii="Times New Roman" w:eastAsia="Calibri" w:hAnsi="Times New Roman" w:cs="Times New Roman"/>
          <w:bCs/>
        </w:rPr>
        <w:t xml:space="preserve"> dniową wycieczkę do Warszawy w dniach 17 do 19 grudnia. W wycieczce wzięło udział 45 chętnych uczniów z klas 4-8 oraz 4 opiekunów.</w:t>
      </w:r>
    </w:p>
    <w:p w:rsidR="00262D13" w:rsidRPr="008071B8" w:rsidRDefault="002A04F7" w:rsidP="00262D13">
      <w:pPr>
        <w:spacing w:after="0"/>
        <w:jc w:val="both"/>
        <w:rPr>
          <w:rFonts w:ascii="Times New Roman" w:eastAsia="Calibri" w:hAnsi="Times New Roman" w:cs="Times New Roman"/>
          <w:bCs/>
          <w:i/>
        </w:rPr>
      </w:pPr>
      <w:r>
        <w:rPr>
          <w:rFonts w:ascii="Times New Roman" w:eastAsia="Calibri" w:hAnsi="Times New Roman" w:cs="Times New Roman"/>
          <w:bCs/>
          <w:i/>
        </w:rPr>
        <w:t>Z</w:t>
      </w:r>
      <w:r w:rsidR="00262D13" w:rsidRPr="008071B8">
        <w:rPr>
          <w:rFonts w:ascii="Times New Roman" w:eastAsia="Calibri" w:hAnsi="Times New Roman" w:cs="Times New Roman"/>
          <w:bCs/>
          <w:i/>
        </w:rPr>
        <w:t xml:space="preserve">realizowane punkty edukacyjne wybrane z katalogu wskazanego na stronie internetowej MEiN </w:t>
      </w:r>
      <w:r>
        <w:rPr>
          <w:rFonts w:ascii="Times New Roman" w:eastAsia="Calibri" w:hAnsi="Times New Roman" w:cs="Times New Roman"/>
          <w:bCs/>
          <w:i/>
        </w:rPr>
        <w:t xml:space="preserve"> </w:t>
      </w:r>
    </w:p>
    <w:p w:rsidR="00262D13" w:rsidRPr="008071B8" w:rsidRDefault="00262D13" w:rsidP="00262D13">
      <w:pPr>
        <w:spacing w:after="0"/>
        <w:jc w:val="both"/>
        <w:rPr>
          <w:rFonts w:ascii="Times New Roman" w:eastAsia="Calibri" w:hAnsi="Times New Roman" w:cs="Times New Roman"/>
          <w:bCs/>
          <w:i/>
        </w:rPr>
      </w:pPr>
      <w:r w:rsidRPr="008071B8">
        <w:rPr>
          <w:rFonts w:ascii="Times New Roman" w:eastAsia="Calibri" w:hAnsi="Times New Roman" w:cs="Times New Roman"/>
          <w:bCs/>
          <w:i/>
        </w:rPr>
        <w:t>1)</w:t>
      </w:r>
      <w:r>
        <w:rPr>
          <w:rFonts w:ascii="Times New Roman" w:eastAsia="Calibri" w:hAnsi="Times New Roman" w:cs="Times New Roman"/>
          <w:bCs/>
          <w:i/>
        </w:rPr>
        <w:t xml:space="preserve"> Centrum Nauki Kopernik .</w:t>
      </w:r>
    </w:p>
    <w:p w:rsidR="00262D13" w:rsidRDefault="00262D13" w:rsidP="00262D13">
      <w:pPr>
        <w:spacing w:after="0"/>
        <w:jc w:val="both"/>
        <w:rPr>
          <w:rFonts w:ascii="Times New Roman" w:eastAsia="Calibri" w:hAnsi="Times New Roman" w:cs="Times New Roman"/>
          <w:bCs/>
          <w:i/>
        </w:rPr>
      </w:pPr>
      <w:r w:rsidRPr="008071B8">
        <w:rPr>
          <w:rFonts w:ascii="Times New Roman" w:eastAsia="Calibri" w:hAnsi="Times New Roman" w:cs="Times New Roman"/>
          <w:bCs/>
          <w:i/>
        </w:rPr>
        <w:t>2)</w:t>
      </w:r>
      <w:r>
        <w:rPr>
          <w:rFonts w:ascii="Times New Roman" w:eastAsia="Calibri" w:hAnsi="Times New Roman" w:cs="Times New Roman"/>
          <w:bCs/>
          <w:i/>
        </w:rPr>
        <w:t>Zespół zabytkowych cmentarzy wyznaniowych na Powązkach.</w:t>
      </w:r>
    </w:p>
    <w:p w:rsidR="00262D13" w:rsidRDefault="00262D13" w:rsidP="00262D13">
      <w:pPr>
        <w:spacing w:after="0"/>
        <w:jc w:val="both"/>
        <w:rPr>
          <w:rFonts w:ascii="Times New Roman" w:eastAsia="Calibri" w:hAnsi="Times New Roman" w:cs="Times New Roman"/>
          <w:bCs/>
          <w:i/>
        </w:rPr>
      </w:pPr>
      <w:r>
        <w:rPr>
          <w:rFonts w:ascii="Times New Roman" w:eastAsia="Calibri" w:hAnsi="Times New Roman" w:cs="Times New Roman"/>
          <w:bCs/>
          <w:i/>
        </w:rPr>
        <w:t>3)Muzeum Powstania Warszawskiego.</w:t>
      </w:r>
    </w:p>
    <w:p w:rsidR="00262D13" w:rsidRDefault="00262D13" w:rsidP="00262D13">
      <w:pPr>
        <w:spacing w:after="0"/>
        <w:jc w:val="both"/>
        <w:rPr>
          <w:rFonts w:ascii="Times New Roman" w:eastAsia="Calibri" w:hAnsi="Times New Roman" w:cs="Times New Roman"/>
          <w:bCs/>
          <w:i/>
        </w:rPr>
      </w:pPr>
      <w:r>
        <w:rPr>
          <w:rFonts w:ascii="Times New Roman" w:eastAsia="Calibri" w:hAnsi="Times New Roman" w:cs="Times New Roman"/>
          <w:bCs/>
          <w:i/>
        </w:rPr>
        <w:t>4)Muzeum Łazienki Królewskie w Warszawie.</w:t>
      </w:r>
    </w:p>
    <w:p w:rsidR="00262D13" w:rsidRDefault="00262D13" w:rsidP="00262D13">
      <w:pPr>
        <w:spacing w:after="0"/>
        <w:jc w:val="both"/>
        <w:rPr>
          <w:rFonts w:ascii="Times New Roman" w:eastAsia="Calibri" w:hAnsi="Times New Roman" w:cs="Times New Roman"/>
          <w:bCs/>
          <w:i/>
        </w:rPr>
      </w:pPr>
      <w:r>
        <w:rPr>
          <w:rFonts w:ascii="Times New Roman" w:eastAsia="Calibri" w:hAnsi="Times New Roman" w:cs="Times New Roman"/>
          <w:bCs/>
          <w:i/>
        </w:rPr>
        <w:t>5)Muzeum Pałacu Króla Jana III w Wilanowie.</w:t>
      </w:r>
    </w:p>
    <w:p w:rsidR="00262D13" w:rsidRPr="008071B8" w:rsidRDefault="00262D13" w:rsidP="00262D13">
      <w:pPr>
        <w:spacing w:after="0"/>
        <w:jc w:val="both"/>
        <w:rPr>
          <w:rFonts w:ascii="Times New Roman" w:eastAsia="Calibri" w:hAnsi="Times New Roman" w:cs="Times New Roman"/>
          <w:bCs/>
          <w:i/>
        </w:rPr>
      </w:pPr>
      <w:r>
        <w:rPr>
          <w:rFonts w:ascii="Times New Roman" w:eastAsia="Calibri" w:hAnsi="Times New Roman" w:cs="Times New Roman"/>
          <w:bCs/>
          <w:i/>
        </w:rPr>
        <w:t xml:space="preserve">6)Muzeum Jana Pawła II i Prymasa Wyszyńskiego. </w:t>
      </w:r>
    </w:p>
    <w:p w:rsidR="00262D13" w:rsidRDefault="00262D13" w:rsidP="00262D13">
      <w:pPr>
        <w:spacing w:after="0"/>
        <w:jc w:val="both"/>
        <w:rPr>
          <w:rFonts w:ascii="Times New Roman" w:eastAsia="Calibri" w:hAnsi="Times New Roman" w:cs="Times New Roman"/>
          <w:bCs/>
        </w:rPr>
      </w:pPr>
    </w:p>
    <w:p w:rsidR="00262D13" w:rsidRDefault="00262D13" w:rsidP="00262D13">
      <w:pPr>
        <w:spacing w:after="0"/>
        <w:jc w:val="both"/>
        <w:rPr>
          <w:rFonts w:ascii="Times New Roman" w:eastAsia="Calibri" w:hAnsi="Times New Roman" w:cs="Times New Roman"/>
          <w:bCs/>
        </w:rPr>
      </w:pPr>
      <w:r>
        <w:rPr>
          <w:rFonts w:ascii="Times New Roman" w:eastAsia="Calibri" w:hAnsi="Times New Roman" w:cs="Times New Roman"/>
          <w:bCs/>
        </w:rPr>
        <w:t>Po przyjeździe do Warszawy uczestnicy wycieczki wybrali się z przewodnikiem na spacer po Stary</w:t>
      </w:r>
      <w:r w:rsidR="002A04F7">
        <w:rPr>
          <w:rFonts w:ascii="Times New Roman" w:eastAsia="Calibri" w:hAnsi="Times New Roman" w:cs="Times New Roman"/>
          <w:bCs/>
        </w:rPr>
        <w:t>m</w:t>
      </w:r>
      <w:r>
        <w:rPr>
          <w:rFonts w:ascii="Times New Roman" w:eastAsia="Calibri" w:hAnsi="Times New Roman" w:cs="Times New Roman"/>
          <w:bCs/>
        </w:rPr>
        <w:t xml:space="preserve"> Mieście i Krakowskim Przedmieściu –  podziwiali Plac  Zamkowy, Zamek Królewski, Katedrę św. Jana, Barbakan itd. Następnie odwiedzili Centrum Nauki Kopernik, gdzie oglądnęli wiele wystaw – m.in. Strefę Eksperymentowania, Teatr wysokich Napięć, Majsternię. Następnym punktem wycieczki zamiast planowanego wcześniej fragmentu muru Getta Warszawskiego był Zespół zabytkowych cmentarzy wyznaniowych na Powązkach, gdzie uczestnicy odwiedzili m.in. kwatery żołnierzy Bitwy Warszawskiej, Kwatery Powstańcze, pomnik Gloria Victis, Mauzoleum Wyklętych Niezłomnych, kwatery ofiar katastr</w:t>
      </w:r>
      <w:r w:rsidR="002A04F7">
        <w:rPr>
          <w:rFonts w:ascii="Times New Roman" w:eastAsia="Calibri" w:hAnsi="Times New Roman" w:cs="Times New Roman"/>
          <w:bCs/>
        </w:rPr>
        <w:t xml:space="preserve">of lotniczych, Pomnik Smoleński. </w:t>
      </w:r>
      <w:r>
        <w:rPr>
          <w:rFonts w:ascii="Times New Roman" w:eastAsia="Calibri" w:hAnsi="Times New Roman" w:cs="Times New Roman"/>
          <w:bCs/>
        </w:rPr>
        <w:t>Po zakończeniu zwiedzania nastąpiło zakwaterowanie, obiadokolacja i nocleg.</w:t>
      </w:r>
    </w:p>
    <w:p w:rsidR="00262D13" w:rsidRDefault="00262D13" w:rsidP="00262D13">
      <w:pPr>
        <w:spacing w:after="0"/>
        <w:jc w:val="both"/>
        <w:rPr>
          <w:rFonts w:ascii="Times New Roman" w:eastAsia="Calibri" w:hAnsi="Times New Roman" w:cs="Times New Roman"/>
          <w:bCs/>
        </w:rPr>
      </w:pPr>
      <w:r>
        <w:rPr>
          <w:rFonts w:ascii="Times New Roman" w:eastAsia="Calibri" w:hAnsi="Times New Roman" w:cs="Times New Roman"/>
          <w:bCs/>
        </w:rPr>
        <w:t>W drugim dniu uczniowie zwiedzili Muzeum Powstania Warszawskiego, następnie odwiedzili Muzeum Łazienek Królewskich, gdzie na</w:t>
      </w:r>
      <w:r w:rsidR="002A04F7">
        <w:rPr>
          <w:rFonts w:ascii="Times New Roman" w:eastAsia="Calibri" w:hAnsi="Times New Roman" w:cs="Times New Roman"/>
          <w:bCs/>
        </w:rPr>
        <w:t>jbardziej wszystkich zachwycił T</w:t>
      </w:r>
      <w:r>
        <w:rPr>
          <w:rFonts w:ascii="Times New Roman" w:eastAsia="Calibri" w:hAnsi="Times New Roman" w:cs="Times New Roman"/>
          <w:bCs/>
        </w:rPr>
        <w:t>eatr na wyspie. Po zakończeniu zwiedzania w tym dniu, przejechali do miejsca zakwaterowania.</w:t>
      </w:r>
    </w:p>
    <w:p w:rsidR="00262D13" w:rsidRDefault="00262D13" w:rsidP="00262D13">
      <w:pPr>
        <w:spacing w:after="0"/>
        <w:jc w:val="both"/>
        <w:rPr>
          <w:rFonts w:ascii="Times New Roman" w:eastAsia="Calibri" w:hAnsi="Times New Roman" w:cs="Times New Roman"/>
          <w:bCs/>
        </w:rPr>
      </w:pPr>
      <w:r>
        <w:rPr>
          <w:rFonts w:ascii="Times New Roman" w:eastAsia="Calibri" w:hAnsi="Times New Roman" w:cs="Times New Roman"/>
          <w:bCs/>
        </w:rPr>
        <w:t xml:space="preserve"> W trzecim, ostatnim dniu wycieczki uczestnicy udali się  do Wilanowa, gdzie zwiedzili Muzeum Pałacu Króla Jana III. Ostatnim punktem zwiedzania była Świątynia Opatrzności Bożej i  Muzeum Jana Pawła II i Prymasa Stefana Wyszyńskiego.</w:t>
      </w:r>
    </w:p>
    <w:p w:rsidR="00262D13" w:rsidRDefault="00262D13" w:rsidP="00262D13">
      <w:pPr>
        <w:spacing w:after="0"/>
        <w:jc w:val="both"/>
        <w:rPr>
          <w:rFonts w:ascii="Times New Roman" w:eastAsia="Calibri" w:hAnsi="Times New Roman" w:cs="Times New Roman"/>
          <w:bCs/>
        </w:rPr>
      </w:pPr>
      <w:r>
        <w:rPr>
          <w:rFonts w:ascii="Times New Roman" w:eastAsia="Calibri" w:hAnsi="Times New Roman" w:cs="Times New Roman"/>
          <w:bCs/>
        </w:rPr>
        <w:t>Zwiedzanie zakończono ok. godz. 17.00. Potem uczestnicy wycieczki wyjechali z Warszawy, do Baczkowa wrócili ok. godz. 22.00.</w:t>
      </w:r>
      <w:r>
        <w:t xml:space="preserve"> Wycieczka była bardzo udana, uczniowie  zobaczyli wiele interesujących miejsc. zrobili sporo pamiątkowych zdjęć. Pomimo zmęczenia oraz oszołomienia natłokiem wrażeń wrócili zadowoleni z nadzieją, iż jeszcze kiedyś ponownie odwiedzą to wspaniałe miasto.</w:t>
      </w:r>
    </w:p>
    <w:tbl>
      <w:tblPr>
        <w:tblW w:w="509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0"/>
        <w:gridCol w:w="1429"/>
        <w:gridCol w:w="833"/>
      </w:tblGrid>
      <w:tr w:rsidR="00A34046" w:rsidRPr="00933779" w:rsidTr="00A34046">
        <w:trPr>
          <w:trHeight w:val="309"/>
        </w:trPr>
        <w:tc>
          <w:tcPr>
            <w:tcW w:w="377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A34046" w:rsidRPr="00C945E5" w:rsidRDefault="00A34046" w:rsidP="00A34046">
            <w:pPr>
              <w:spacing w:after="0"/>
              <w:jc w:val="right"/>
              <w:rPr>
                <w:rFonts w:ascii="Times New Roman" w:hAnsi="Times New Roman" w:cs="Times New Roman"/>
                <w:b/>
              </w:rPr>
            </w:pPr>
            <w:r>
              <w:rPr>
                <w:rFonts w:ascii="Times New Roman" w:hAnsi="Times New Roman" w:cs="Times New Roman"/>
                <w:b/>
              </w:rPr>
              <w:t>Poniesione koszty w zł</w:t>
            </w:r>
          </w:p>
        </w:tc>
        <w:tc>
          <w:tcPr>
            <w:tcW w:w="7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34046" w:rsidRPr="00FF6B9B" w:rsidRDefault="00A34046" w:rsidP="00A34046">
            <w:pPr>
              <w:spacing w:after="0"/>
              <w:rPr>
                <w:rFonts w:ascii="Times New Roman" w:eastAsia="Calibri" w:hAnsi="Times New Roman" w:cs="Times New Roman"/>
                <w:b/>
              </w:rPr>
            </w:pPr>
            <w:r>
              <w:rPr>
                <w:rFonts w:ascii="Times New Roman" w:eastAsia="Calibri" w:hAnsi="Times New Roman" w:cs="Times New Roman"/>
                <w:b/>
              </w:rPr>
              <w:t>21825 zł</w:t>
            </w:r>
          </w:p>
        </w:tc>
        <w:tc>
          <w:tcPr>
            <w:tcW w:w="4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A34046" w:rsidRPr="00933779" w:rsidRDefault="00A34046" w:rsidP="00A34046">
            <w:pPr>
              <w:spacing w:after="0"/>
              <w:rPr>
                <w:rFonts w:ascii="Times New Roman" w:eastAsia="Calibri" w:hAnsi="Times New Roman" w:cs="Times New Roman"/>
                <w:sz w:val="20"/>
                <w:szCs w:val="20"/>
              </w:rPr>
            </w:pPr>
            <w:r w:rsidRPr="00933779">
              <w:rPr>
                <w:rFonts w:ascii="Times New Roman" w:eastAsia="Calibri" w:hAnsi="Times New Roman" w:cs="Times New Roman"/>
                <w:sz w:val="20"/>
                <w:szCs w:val="20"/>
              </w:rPr>
              <w:t>100%</w:t>
            </w:r>
          </w:p>
        </w:tc>
      </w:tr>
      <w:tr w:rsidR="00A34046" w:rsidRPr="00933779" w:rsidTr="00A34046">
        <w:trPr>
          <w:trHeight w:val="309"/>
        </w:trPr>
        <w:tc>
          <w:tcPr>
            <w:tcW w:w="377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A34046" w:rsidRPr="00C945E5" w:rsidRDefault="00A34046" w:rsidP="00A34046">
            <w:pPr>
              <w:spacing w:after="0"/>
              <w:jc w:val="right"/>
              <w:rPr>
                <w:rFonts w:ascii="Times New Roman" w:eastAsia="Calibri" w:hAnsi="Times New Roman" w:cs="Times New Roman"/>
                <w:b/>
              </w:rPr>
            </w:pPr>
            <w:r>
              <w:rPr>
                <w:rFonts w:ascii="Times New Roman" w:eastAsia="Calibri" w:hAnsi="Times New Roman" w:cs="Times New Roman"/>
                <w:b/>
              </w:rPr>
              <w:t>w tym:</w:t>
            </w:r>
          </w:p>
        </w:tc>
        <w:tc>
          <w:tcPr>
            <w:tcW w:w="1225"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34046" w:rsidRPr="00933779" w:rsidRDefault="00A34046" w:rsidP="00A34046">
            <w:pPr>
              <w:spacing w:after="0"/>
              <w:rPr>
                <w:rFonts w:ascii="Times New Roman" w:eastAsia="Calibri" w:hAnsi="Times New Roman" w:cs="Times New Roman"/>
                <w:b/>
                <w:sz w:val="20"/>
                <w:szCs w:val="20"/>
              </w:rPr>
            </w:pPr>
          </w:p>
        </w:tc>
      </w:tr>
      <w:tr w:rsidR="00A34046" w:rsidRPr="00933779" w:rsidTr="00A34046">
        <w:trPr>
          <w:trHeight w:val="272"/>
        </w:trPr>
        <w:tc>
          <w:tcPr>
            <w:tcW w:w="377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A34046" w:rsidRPr="00C945E5" w:rsidRDefault="00A34046" w:rsidP="00A34046">
            <w:pPr>
              <w:spacing w:after="0"/>
              <w:jc w:val="right"/>
              <w:rPr>
                <w:rFonts w:ascii="Times New Roman" w:hAnsi="Times New Roman" w:cs="Times New Roman"/>
                <w:b/>
              </w:rPr>
            </w:pPr>
            <w:r>
              <w:rPr>
                <w:rFonts w:ascii="Times New Roman" w:hAnsi="Times New Roman" w:cs="Times New Roman"/>
                <w:b/>
              </w:rPr>
              <w:t xml:space="preserve">W ramach </w:t>
            </w:r>
            <w:r w:rsidRPr="00C945E5">
              <w:rPr>
                <w:rFonts w:ascii="Times New Roman" w:hAnsi="Times New Roman" w:cs="Times New Roman"/>
                <w:b/>
              </w:rPr>
              <w:t>wsparcia finansowego</w:t>
            </w:r>
            <w:r>
              <w:rPr>
                <w:rFonts w:ascii="Times New Roman" w:hAnsi="Times New Roman" w:cs="Times New Roman"/>
                <w:b/>
              </w:rPr>
              <w:t xml:space="preserve"> otrzymanego z MEiN w zł</w:t>
            </w:r>
          </w:p>
        </w:tc>
        <w:tc>
          <w:tcPr>
            <w:tcW w:w="7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34046" w:rsidRPr="00FF6B9B" w:rsidRDefault="00A34046" w:rsidP="00A34046">
            <w:pPr>
              <w:spacing w:after="0"/>
              <w:rPr>
                <w:rFonts w:ascii="Times New Roman" w:eastAsia="Calibri" w:hAnsi="Times New Roman" w:cs="Times New Roman"/>
                <w:b/>
              </w:rPr>
            </w:pPr>
            <w:r>
              <w:rPr>
                <w:rFonts w:ascii="Times New Roman" w:eastAsia="Calibri" w:hAnsi="Times New Roman" w:cs="Times New Roman"/>
                <w:b/>
              </w:rPr>
              <w:t>15 000 zł</w:t>
            </w:r>
          </w:p>
        </w:tc>
        <w:tc>
          <w:tcPr>
            <w:tcW w:w="4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A34046" w:rsidRPr="00933779" w:rsidRDefault="00A34046" w:rsidP="00A34046">
            <w:pPr>
              <w:spacing w:after="0"/>
              <w:rPr>
                <w:rFonts w:ascii="Times New Roman" w:eastAsia="Calibri" w:hAnsi="Times New Roman" w:cs="Times New Roman"/>
                <w:sz w:val="20"/>
                <w:szCs w:val="20"/>
              </w:rPr>
            </w:pPr>
            <w:r>
              <w:rPr>
                <w:rFonts w:ascii="Times New Roman" w:eastAsia="Calibri" w:hAnsi="Times New Roman" w:cs="Times New Roman"/>
                <w:sz w:val="20"/>
                <w:szCs w:val="20"/>
              </w:rPr>
              <w:t>68,73</w:t>
            </w:r>
            <w:r w:rsidRPr="00933779">
              <w:rPr>
                <w:rFonts w:ascii="Times New Roman" w:eastAsia="Calibri" w:hAnsi="Times New Roman" w:cs="Times New Roman"/>
                <w:sz w:val="20"/>
                <w:szCs w:val="20"/>
              </w:rPr>
              <w:t>%</w:t>
            </w:r>
          </w:p>
        </w:tc>
      </w:tr>
      <w:tr w:rsidR="00A34046" w:rsidRPr="00933779" w:rsidTr="00A34046">
        <w:trPr>
          <w:trHeight w:val="247"/>
        </w:trPr>
        <w:tc>
          <w:tcPr>
            <w:tcW w:w="377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A34046" w:rsidRPr="00C945E5" w:rsidRDefault="00A34046" w:rsidP="00A34046">
            <w:pPr>
              <w:spacing w:after="0"/>
              <w:jc w:val="right"/>
              <w:rPr>
                <w:rFonts w:ascii="Times New Roman" w:eastAsia="Calibri" w:hAnsi="Times New Roman" w:cs="Times New Roman"/>
                <w:b/>
              </w:rPr>
            </w:pPr>
            <w:r>
              <w:rPr>
                <w:rFonts w:ascii="Times New Roman" w:hAnsi="Times New Roman" w:cs="Times New Roman"/>
                <w:b/>
              </w:rPr>
              <w:t>Z finansowego w</w:t>
            </w:r>
            <w:r w:rsidRPr="00C945E5">
              <w:rPr>
                <w:rFonts w:ascii="Times New Roman" w:hAnsi="Times New Roman" w:cs="Times New Roman"/>
                <w:b/>
              </w:rPr>
              <w:t>kład</w:t>
            </w:r>
            <w:r>
              <w:rPr>
                <w:rFonts w:ascii="Times New Roman" w:hAnsi="Times New Roman" w:cs="Times New Roman"/>
                <w:b/>
              </w:rPr>
              <w:t>u</w:t>
            </w:r>
            <w:r w:rsidRPr="00C945E5">
              <w:rPr>
                <w:rFonts w:ascii="Times New Roman" w:hAnsi="Times New Roman" w:cs="Times New Roman"/>
                <w:b/>
              </w:rPr>
              <w:t xml:space="preserve"> </w:t>
            </w:r>
            <w:r>
              <w:rPr>
                <w:rFonts w:ascii="Times New Roman" w:hAnsi="Times New Roman" w:cs="Times New Roman"/>
                <w:b/>
              </w:rPr>
              <w:t>własnego</w:t>
            </w:r>
            <w:r w:rsidRPr="00933779">
              <w:rPr>
                <w:rFonts w:ascii="Times New Roman" w:hAnsi="Times New Roman" w:cs="Times New Roman"/>
                <w:b/>
              </w:rPr>
              <w:t xml:space="preserve"> w zł</w:t>
            </w:r>
          </w:p>
        </w:tc>
        <w:tc>
          <w:tcPr>
            <w:tcW w:w="7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34046" w:rsidRPr="00FF6B9B" w:rsidRDefault="00A34046" w:rsidP="00A34046">
            <w:pPr>
              <w:spacing w:after="0"/>
              <w:rPr>
                <w:rFonts w:ascii="Times New Roman" w:eastAsia="Calibri" w:hAnsi="Times New Roman" w:cs="Times New Roman"/>
                <w:b/>
              </w:rPr>
            </w:pPr>
            <w:r>
              <w:rPr>
                <w:rFonts w:ascii="Times New Roman" w:eastAsia="Calibri" w:hAnsi="Times New Roman" w:cs="Times New Roman"/>
                <w:b/>
              </w:rPr>
              <w:t>6 825 zł</w:t>
            </w:r>
          </w:p>
        </w:tc>
        <w:tc>
          <w:tcPr>
            <w:tcW w:w="451" w:type="pct"/>
            <w:vMerge w:val="restart"/>
            <w:tcBorders>
              <w:top w:val="single" w:sz="4" w:space="0" w:color="000000"/>
              <w:left w:val="single" w:sz="4" w:space="0" w:color="000000"/>
              <w:right w:val="single" w:sz="4" w:space="0" w:color="000000"/>
            </w:tcBorders>
            <w:shd w:val="clear" w:color="auto" w:fill="auto"/>
            <w:vAlign w:val="center"/>
          </w:tcPr>
          <w:p w:rsidR="00A34046" w:rsidRPr="00933779" w:rsidRDefault="00A34046" w:rsidP="00A34046">
            <w:pPr>
              <w:spacing w:after="0"/>
              <w:rPr>
                <w:rFonts w:ascii="Times New Roman" w:eastAsia="Calibri" w:hAnsi="Times New Roman" w:cs="Times New Roman"/>
                <w:sz w:val="20"/>
                <w:szCs w:val="20"/>
              </w:rPr>
            </w:pPr>
            <w:r>
              <w:rPr>
                <w:rFonts w:ascii="Times New Roman" w:eastAsia="Calibri" w:hAnsi="Times New Roman" w:cs="Times New Roman"/>
                <w:sz w:val="20"/>
                <w:szCs w:val="20"/>
              </w:rPr>
              <w:t>31,27</w:t>
            </w:r>
            <w:r w:rsidRPr="00933779">
              <w:rPr>
                <w:rFonts w:ascii="Times New Roman" w:eastAsia="Calibri" w:hAnsi="Times New Roman" w:cs="Times New Roman"/>
                <w:sz w:val="20"/>
                <w:szCs w:val="20"/>
              </w:rPr>
              <w:t>%</w:t>
            </w:r>
          </w:p>
        </w:tc>
      </w:tr>
      <w:tr w:rsidR="00A34046" w:rsidRPr="00933779" w:rsidTr="00A34046">
        <w:trPr>
          <w:trHeight w:val="247"/>
        </w:trPr>
        <w:tc>
          <w:tcPr>
            <w:tcW w:w="377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rsidR="00A34046" w:rsidRDefault="00A34046" w:rsidP="00A34046">
            <w:pPr>
              <w:spacing w:after="0"/>
              <w:jc w:val="right"/>
              <w:rPr>
                <w:rFonts w:ascii="Times New Roman" w:hAnsi="Times New Roman" w:cs="Times New Roman"/>
                <w:b/>
              </w:rPr>
            </w:pPr>
            <w:r>
              <w:rPr>
                <w:rFonts w:ascii="Times New Roman" w:hAnsi="Times New Roman" w:cs="Times New Roman"/>
                <w:b/>
              </w:rPr>
              <w:t>Wartość wkładu własnego niefinansowego w zł</w:t>
            </w:r>
          </w:p>
        </w:tc>
        <w:tc>
          <w:tcPr>
            <w:tcW w:w="774" w:type="pct"/>
            <w:tcBorders>
              <w:top w:val="single" w:sz="4" w:space="0" w:color="000000"/>
              <w:left w:val="single" w:sz="4" w:space="0" w:color="000000"/>
              <w:bottom w:val="single" w:sz="4" w:space="0" w:color="000000"/>
              <w:right w:val="single" w:sz="4" w:space="0" w:color="000000"/>
            </w:tcBorders>
            <w:shd w:val="clear" w:color="auto" w:fill="auto"/>
            <w:vAlign w:val="center"/>
          </w:tcPr>
          <w:p w:rsidR="00A34046" w:rsidRPr="00FF6B9B" w:rsidRDefault="00A34046" w:rsidP="00A34046">
            <w:pPr>
              <w:spacing w:after="0"/>
              <w:rPr>
                <w:rFonts w:ascii="Times New Roman" w:eastAsia="Calibri" w:hAnsi="Times New Roman" w:cs="Times New Roman"/>
                <w:b/>
              </w:rPr>
            </w:pPr>
            <w:r>
              <w:rPr>
                <w:rFonts w:ascii="Times New Roman" w:eastAsia="Calibri" w:hAnsi="Times New Roman" w:cs="Times New Roman"/>
                <w:b/>
              </w:rPr>
              <w:t>0</w:t>
            </w:r>
          </w:p>
        </w:tc>
        <w:tc>
          <w:tcPr>
            <w:tcW w:w="451" w:type="pct"/>
            <w:vMerge/>
            <w:tcBorders>
              <w:left w:val="single" w:sz="4" w:space="0" w:color="000000"/>
              <w:bottom w:val="single" w:sz="4" w:space="0" w:color="000000"/>
              <w:right w:val="single" w:sz="4" w:space="0" w:color="000000"/>
            </w:tcBorders>
            <w:shd w:val="clear" w:color="auto" w:fill="auto"/>
            <w:vAlign w:val="center"/>
          </w:tcPr>
          <w:p w:rsidR="00A34046" w:rsidRDefault="00A34046" w:rsidP="00A34046">
            <w:pPr>
              <w:spacing w:after="0"/>
              <w:rPr>
                <w:rFonts w:ascii="Times New Roman" w:eastAsia="Calibri" w:hAnsi="Times New Roman" w:cs="Times New Roman"/>
                <w:sz w:val="20"/>
                <w:szCs w:val="20"/>
              </w:rPr>
            </w:pPr>
          </w:p>
        </w:tc>
      </w:tr>
    </w:tbl>
    <w:p w:rsidR="00A34046" w:rsidRDefault="00A34046" w:rsidP="00A34046">
      <w:pPr>
        <w:spacing w:line="240" w:lineRule="auto"/>
        <w:rPr>
          <w:rFonts w:ascii="Times New Roman" w:hAnsi="Times New Roman" w:cs="Times New Roman"/>
        </w:rPr>
      </w:pPr>
    </w:p>
    <w:p w:rsidR="00A34046" w:rsidRDefault="00A34046" w:rsidP="00A34046">
      <w:pPr>
        <w:spacing w:line="240" w:lineRule="auto"/>
        <w:rPr>
          <w:rFonts w:ascii="Times New Roman" w:hAnsi="Times New Roman" w:cs="Times New Roman"/>
          <w:b/>
        </w:rPr>
      </w:pPr>
    </w:p>
    <w:p w:rsidR="00A34046" w:rsidRDefault="00A34046" w:rsidP="00A34046">
      <w:pPr>
        <w:spacing w:line="240" w:lineRule="auto"/>
        <w:rPr>
          <w:rFonts w:ascii="Times New Roman" w:hAnsi="Times New Roman" w:cs="Times New Roman"/>
          <w:b/>
        </w:rPr>
      </w:pPr>
    </w:p>
    <w:p w:rsidR="00A34046" w:rsidRDefault="00A34046" w:rsidP="00A34046">
      <w:pPr>
        <w:spacing w:line="240" w:lineRule="auto"/>
        <w:rPr>
          <w:rFonts w:ascii="Times New Roman" w:hAnsi="Times New Roman" w:cs="Times New Roman"/>
          <w:b/>
        </w:rPr>
      </w:pPr>
    </w:p>
    <w:p w:rsidR="00A34046" w:rsidRPr="00A34046" w:rsidRDefault="00A34046" w:rsidP="00A34046">
      <w:pPr>
        <w:spacing w:line="240" w:lineRule="auto"/>
        <w:rPr>
          <w:rFonts w:ascii="Times New Roman" w:hAnsi="Times New Roman" w:cs="Times New Roman"/>
          <w:b/>
        </w:rPr>
      </w:pPr>
      <w:bookmarkStart w:id="0" w:name="_GoBack"/>
      <w:bookmarkEnd w:id="0"/>
      <w:r w:rsidRPr="00A34046">
        <w:rPr>
          <w:rFonts w:ascii="Times New Roman" w:hAnsi="Times New Roman" w:cs="Times New Roman"/>
          <w:b/>
        </w:rPr>
        <w:lastRenderedPageBreak/>
        <w:t>CENTRUM NAUKI KOPERNIK</w:t>
      </w:r>
    </w:p>
    <w:p w:rsidR="00A34046" w:rsidRDefault="00A34046" w:rsidP="00A34046">
      <w:pPr>
        <w:pStyle w:val="Akapitzlist"/>
        <w:spacing w:line="240" w:lineRule="auto"/>
        <w:rPr>
          <w:rFonts w:ascii="Times New Roman" w:hAnsi="Times New Roman" w:cs="Times New Roman"/>
          <w:b/>
          <w:noProof/>
          <w:lang w:eastAsia="pl-PL"/>
        </w:rPr>
      </w:pPr>
    </w:p>
    <w:p w:rsidR="00A34046" w:rsidRDefault="00A34046">
      <w:r>
        <w:rPr>
          <w:noProof/>
          <w:lang w:eastAsia="pl-PL"/>
        </w:rPr>
        <w:drawing>
          <wp:inline distT="0" distB="0" distL="0" distR="0" wp14:anchorId="47A07218" wp14:editId="7145EF70">
            <wp:extent cx="5962650" cy="3657600"/>
            <wp:effectExtent l="0" t="0" r="0" b="0"/>
            <wp:docPr id="18" name="Obraz 18" descr="Może być zdjęciem przedstawiającym 15 osób, ludzie stoją i na świeżym powietr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że być zdjęciem przedstawiającym 15 osób, ludzie stoją i na świeżym powietrzu"/>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65049" cy="3659072"/>
                    </a:xfrm>
                    <a:prstGeom prst="rect">
                      <a:avLst/>
                    </a:prstGeom>
                    <a:noFill/>
                    <a:ln>
                      <a:noFill/>
                    </a:ln>
                  </pic:spPr>
                </pic:pic>
              </a:graphicData>
            </a:graphic>
          </wp:inline>
        </w:drawing>
      </w:r>
    </w:p>
    <w:p w:rsidR="00A34046" w:rsidRDefault="00A34046" w:rsidP="00A34046">
      <w:pPr>
        <w:spacing w:line="240" w:lineRule="auto"/>
        <w:rPr>
          <w:rFonts w:ascii="Times New Roman" w:hAnsi="Times New Roman" w:cs="Times New Roman"/>
          <w:b/>
        </w:rPr>
      </w:pPr>
    </w:p>
    <w:p w:rsidR="00A34046" w:rsidRPr="00F158AD" w:rsidRDefault="00A34046" w:rsidP="00A34046">
      <w:pPr>
        <w:spacing w:line="240" w:lineRule="auto"/>
        <w:rPr>
          <w:rFonts w:ascii="Times New Roman" w:hAnsi="Times New Roman" w:cs="Times New Roman"/>
          <w:b/>
        </w:rPr>
      </w:pPr>
      <w:r>
        <w:rPr>
          <w:rFonts w:ascii="Times New Roman" w:hAnsi="Times New Roman" w:cs="Times New Roman"/>
          <w:b/>
        </w:rPr>
        <w:t>ZESPÓŁ ZABYTKOWYCH CMENTARZY WYZNANIOWYCH NA POWĄZKACH</w:t>
      </w:r>
    </w:p>
    <w:p w:rsidR="00A34046" w:rsidRPr="00A34046" w:rsidRDefault="00A34046" w:rsidP="00A34046">
      <w:r>
        <w:rPr>
          <w:noProof/>
          <w:lang w:eastAsia="pl-PL"/>
        </w:rPr>
        <w:drawing>
          <wp:inline distT="0" distB="0" distL="0" distR="0" wp14:anchorId="3D0A9EB8" wp14:editId="5B77C232">
            <wp:extent cx="5753100" cy="3686175"/>
            <wp:effectExtent l="0" t="0" r="0" b="9525"/>
            <wp:docPr id="15" name="Obraz 15" descr="Może być zdjęciem przedstawiającym 9 osób, ludzie stoją i na świeżym powietr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że być zdjęciem przedstawiającym 9 osób, ludzie stoją i na świeżym powietrz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686175"/>
                    </a:xfrm>
                    <a:prstGeom prst="rect">
                      <a:avLst/>
                    </a:prstGeom>
                    <a:noFill/>
                    <a:ln>
                      <a:noFill/>
                    </a:ln>
                  </pic:spPr>
                </pic:pic>
              </a:graphicData>
            </a:graphic>
          </wp:inline>
        </w:drawing>
      </w:r>
    </w:p>
    <w:p w:rsidR="00A34046" w:rsidRPr="00A34046" w:rsidRDefault="00A34046" w:rsidP="00A34046"/>
    <w:p w:rsidR="00A34046" w:rsidRDefault="00A34046" w:rsidP="00A34046">
      <w:pPr>
        <w:jc w:val="both"/>
        <w:rPr>
          <w:rFonts w:ascii="Times New Roman" w:hAnsi="Times New Roman" w:cs="Times New Roman"/>
          <w:b/>
          <w:sz w:val="24"/>
          <w:szCs w:val="24"/>
        </w:rPr>
      </w:pPr>
      <w:r>
        <w:rPr>
          <w:rFonts w:ascii="Times New Roman" w:hAnsi="Times New Roman" w:cs="Times New Roman"/>
          <w:b/>
          <w:sz w:val="24"/>
          <w:szCs w:val="24"/>
        </w:rPr>
        <w:t>MUZEUM POWSTANIA WARSZAWSKIEGO</w:t>
      </w:r>
    </w:p>
    <w:p w:rsidR="00A34046" w:rsidRPr="00A34046" w:rsidRDefault="00A34046" w:rsidP="00A34046">
      <w:r>
        <w:rPr>
          <w:noProof/>
          <w:lang w:eastAsia="pl-PL"/>
        </w:rPr>
        <w:drawing>
          <wp:inline distT="0" distB="0" distL="0" distR="0" wp14:anchorId="288E4EB4" wp14:editId="766E0BEE">
            <wp:extent cx="4210050" cy="2707005"/>
            <wp:effectExtent l="0" t="0" r="0" b="0"/>
            <wp:docPr id="2" name="Obraz 2" descr="Może być zdjęciem przedstawiającym 13 osób i na świeżym powietr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że być zdjęciem przedstawiającym 13 osób i na świeżym powietrz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2380" cy="2708503"/>
                    </a:xfrm>
                    <a:prstGeom prst="rect">
                      <a:avLst/>
                    </a:prstGeom>
                    <a:noFill/>
                    <a:ln>
                      <a:noFill/>
                    </a:ln>
                  </pic:spPr>
                </pic:pic>
              </a:graphicData>
            </a:graphic>
          </wp:inline>
        </w:drawing>
      </w:r>
    </w:p>
    <w:p w:rsidR="00A34046" w:rsidRDefault="00A34046" w:rsidP="00A34046">
      <w:pPr>
        <w:jc w:val="both"/>
        <w:rPr>
          <w:rFonts w:ascii="Times New Roman" w:hAnsi="Times New Roman" w:cs="Times New Roman"/>
          <w:b/>
          <w:sz w:val="24"/>
          <w:szCs w:val="24"/>
        </w:rPr>
      </w:pPr>
    </w:p>
    <w:p w:rsidR="00A34046" w:rsidRDefault="00A34046" w:rsidP="00A34046">
      <w:pPr>
        <w:jc w:val="both"/>
        <w:rPr>
          <w:rFonts w:ascii="Times New Roman" w:hAnsi="Times New Roman" w:cs="Times New Roman"/>
          <w:b/>
          <w:sz w:val="24"/>
          <w:szCs w:val="24"/>
        </w:rPr>
      </w:pPr>
      <w:r>
        <w:rPr>
          <w:rFonts w:ascii="Times New Roman" w:hAnsi="Times New Roman" w:cs="Times New Roman"/>
          <w:b/>
          <w:sz w:val="24"/>
          <w:szCs w:val="24"/>
        </w:rPr>
        <w:t>MUZEUM ŁAZIENKI KRÓLEWSKIE W WARSZAWIE</w:t>
      </w:r>
    </w:p>
    <w:p w:rsidR="00A34046" w:rsidRPr="00A34046" w:rsidRDefault="00A34046" w:rsidP="00A34046">
      <w:r>
        <w:rPr>
          <w:noProof/>
          <w:lang w:eastAsia="pl-PL"/>
        </w:rPr>
        <w:drawing>
          <wp:inline distT="0" distB="0" distL="0" distR="0" wp14:anchorId="6AD0230B" wp14:editId="4DDD4C6A">
            <wp:extent cx="4657725" cy="3152775"/>
            <wp:effectExtent l="0" t="0" r="9525" b="9525"/>
            <wp:docPr id="10" name="Obraz 10" descr="Może być zdjęciem przedstawiającym 13 osób, ludzie stoją i na świeżym powietr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że być zdjęciem przedstawiającym 13 osób, ludzie stoją i na świeżym powietrz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7725" cy="3152775"/>
                    </a:xfrm>
                    <a:prstGeom prst="rect">
                      <a:avLst/>
                    </a:prstGeom>
                    <a:noFill/>
                    <a:ln>
                      <a:noFill/>
                    </a:ln>
                  </pic:spPr>
                </pic:pic>
              </a:graphicData>
            </a:graphic>
          </wp:inline>
        </w:drawing>
      </w:r>
    </w:p>
    <w:p w:rsidR="00A34046" w:rsidRPr="00A34046" w:rsidRDefault="00A34046" w:rsidP="00A34046"/>
    <w:p w:rsidR="00A34046" w:rsidRDefault="00A34046" w:rsidP="00A34046">
      <w:pPr>
        <w:jc w:val="both"/>
        <w:rPr>
          <w:rFonts w:ascii="Times New Roman" w:hAnsi="Times New Roman" w:cs="Times New Roman"/>
          <w:b/>
          <w:sz w:val="24"/>
          <w:szCs w:val="24"/>
        </w:rPr>
      </w:pPr>
    </w:p>
    <w:p w:rsidR="00A34046" w:rsidRDefault="00A34046" w:rsidP="00A34046">
      <w:pPr>
        <w:jc w:val="both"/>
        <w:rPr>
          <w:rFonts w:ascii="Times New Roman" w:hAnsi="Times New Roman" w:cs="Times New Roman"/>
          <w:b/>
          <w:sz w:val="24"/>
          <w:szCs w:val="24"/>
        </w:rPr>
      </w:pPr>
    </w:p>
    <w:p w:rsidR="00A34046" w:rsidRDefault="00A34046" w:rsidP="00A34046">
      <w:pPr>
        <w:jc w:val="both"/>
        <w:rPr>
          <w:rFonts w:ascii="Times New Roman" w:hAnsi="Times New Roman" w:cs="Times New Roman"/>
          <w:b/>
          <w:sz w:val="24"/>
          <w:szCs w:val="24"/>
        </w:rPr>
      </w:pPr>
    </w:p>
    <w:p w:rsidR="00A34046" w:rsidRDefault="00A34046" w:rsidP="00A34046">
      <w:pPr>
        <w:jc w:val="both"/>
        <w:rPr>
          <w:rFonts w:ascii="Times New Roman" w:hAnsi="Times New Roman" w:cs="Times New Roman"/>
          <w:b/>
          <w:sz w:val="24"/>
          <w:szCs w:val="24"/>
        </w:rPr>
      </w:pPr>
      <w:r>
        <w:rPr>
          <w:rFonts w:ascii="Times New Roman" w:hAnsi="Times New Roman" w:cs="Times New Roman"/>
          <w:b/>
          <w:sz w:val="24"/>
          <w:szCs w:val="24"/>
        </w:rPr>
        <w:lastRenderedPageBreak/>
        <w:t>MUZEUM PAŁACU KRÓLA</w:t>
      </w:r>
      <w:r>
        <w:rPr>
          <w:rFonts w:ascii="Times New Roman" w:hAnsi="Times New Roman" w:cs="Times New Roman"/>
          <w:b/>
          <w:sz w:val="24"/>
          <w:szCs w:val="24"/>
        </w:rPr>
        <w:t xml:space="preserve">  </w:t>
      </w:r>
      <w:r>
        <w:rPr>
          <w:rFonts w:ascii="Times New Roman" w:hAnsi="Times New Roman" w:cs="Times New Roman"/>
          <w:b/>
          <w:sz w:val="24"/>
          <w:szCs w:val="24"/>
        </w:rPr>
        <w:t xml:space="preserve"> JANA III W WILANOWIE</w:t>
      </w:r>
    </w:p>
    <w:p w:rsidR="00A34046" w:rsidRPr="00A34046" w:rsidRDefault="00A34046" w:rsidP="00A34046">
      <w:r>
        <w:rPr>
          <w:noProof/>
          <w:lang w:eastAsia="pl-PL"/>
        </w:rPr>
        <w:drawing>
          <wp:inline distT="0" distB="0" distL="0" distR="0" wp14:anchorId="42C56708" wp14:editId="2A0E79D8">
            <wp:extent cx="4533900" cy="3533775"/>
            <wp:effectExtent l="0" t="0" r="0" b="9525"/>
            <wp:docPr id="1" name="Obraz 1" descr="Może być zdjęciem przedstawiającym 13 osób, ludzie stoją i na świeżym powietr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że być zdjęciem przedstawiającym 13 osób, ludzie stoją i na świeżym powietrz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3900" cy="3533775"/>
                    </a:xfrm>
                    <a:prstGeom prst="rect">
                      <a:avLst/>
                    </a:prstGeom>
                    <a:noFill/>
                    <a:ln>
                      <a:noFill/>
                    </a:ln>
                  </pic:spPr>
                </pic:pic>
              </a:graphicData>
            </a:graphic>
          </wp:inline>
        </w:drawing>
      </w:r>
    </w:p>
    <w:p w:rsidR="00A34046" w:rsidRPr="00A34046" w:rsidRDefault="00A34046" w:rsidP="00A34046"/>
    <w:p w:rsidR="00A34046" w:rsidRPr="00A34046" w:rsidRDefault="00A34046" w:rsidP="00A34046">
      <w:r>
        <w:rPr>
          <w:rFonts w:ascii="Times New Roman" w:hAnsi="Times New Roman" w:cs="Times New Roman"/>
          <w:b/>
          <w:sz w:val="24"/>
          <w:szCs w:val="24"/>
        </w:rPr>
        <w:t>MUZEUM J</w:t>
      </w:r>
      <w:r>
        <w:rPr>
          <w:rFonts w:ascii="Times New Roman" w:hAnsi="Times New Roman" w:cs="Times New Roman"/>
          <w:b/>
          <w:sz w:val="24"/>
          <w:szCs w:val="24"/>
        </w:rPr>
        <w:t xml:space="preserve">ANA PAWŁA II  i  </w:t>
      </w:r>
      <w:r>
        <w:rPr>
          <w:rFonts w:ascii="Times New Roman" w:hAnsi="Times New Roman" w:cs="Times New Roman"/>
          <w:b/>
          <w:sz w:val="24"/>
          <w:szCs w:val="24"/>
        </w:rPr>
        <w:t xml:space="preserve"> PRYMASA STEFANA WYSZYŃSKIEGO</w:t>
      </w:r>
      <w:r>
        <w:rPr>
          <w:rFonts w:ascii="Times New Roman" w:hAnsi="Times New Roman" w:cs="Times New Roman"/>
          <w:b/>
          <w:sz w:val="24"/>
          <w:szCs w:val="24"/>
        </w:rPr>
        <w:t xml:space="preserve">                             </w:t>
      </w:r>
      <w:r>
        <w:rPr>
          <w:rFonts w:ascii="Times New Roman" w:hAnsi="Times New Roman" w:cs="Times New Roman"/>
          <w:b/>
          <w:sz w:val="24"/>
          <w:szCs w:val="24"/>
        </w:rPr>
        <w:t xml:space="preserve"> W WARSZAWIE</w:t>
      </w:r>
    </w:p>
    <w:p w:rsidR="00E97F1D" w:rsidRPr="00A34046" w:rsidRDefault="00A34046" w:rsidP="00A34046">
      <w:r>
        <w:rPr>
          <w:noProof/>
          <w:lang w:eastAsia="pl-PL"/>
        </w:rPr>
        <w:drawing>
          <wp:inline distT="0" distB="0" distL="0" distR="0" wp14:anchorId="0C76A639" wp14:editId="3ED397DF">
            <wp:extent cx="4829175" cy="3228975"/>
            <wp:effectExtent l="0" t="0" r="9525" b="9525"/>
            <wp:docPr id="7" name="Obraz 7" descr="Może być zdjęciem przedstawiającym 14 osób, ludzie stoją i w budy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że być zdjęciem przedstawiającym 14 osób, ludzie stoją i w budynk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31140" cy="3230289"/>
                    </a:xfrm>
                    <a:prstGeom prst="rect">
                      <a:avLst/>
                    </a:prstGeom>
                    <a:noFill/>
                    <a:ln>
                      <a:noFill/>
                    </a:ln>
                  </pic:spPr>
                </pic:pic>
              </a:graphicData>
            </a:graphic>
          </wp:inline>
        </w:drawing>
      </w:r>
    </w:p>
    <w:sectPr w:rsidR="00E97F1D" w:rsidRPr="00A340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2B78" w:rsidRDefault="00912B78" w:rsidP="00262D13">
      <w:pPr>
        <w:spacing w:after="0" w:line="240" w:lineRule="auto"/>
      </w:pPr>
      <w:r>
        <w:separator/>
      </w:r>
    </w:p>
  </w:endnote>
  <w:endnote w:type="continuationSeparator" w:id="0">
    <w:p w:rsidR="00912B78" w:rsidRDefault="00912B78" w:rsidP="00262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2B78" w:rsidRDefault="00912B78" w:rsidP="00262D13">
      <w:pPr>
        <w:spacing w:after="0" w:line="240" w:lineRule="auto"/>
      </w:pPr>
      <w:r>
        <w:separator/>
      </w:r>
    </w:p>
  </w:footnote>
  <w:footnote w:type="continuationSeparator" w:id="0">
    <w:p w:rsidR="00912B78" w:rsidRDefault="00912B78" w:rsidP="00262D1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D13"/>
    <w:rsid w:val="00262D13"/>
    <w:rsid w:val="002A04F7"/>
    <w:rsid w:val="00912B78"/>
    <w:rsid w:val="00A34046"/>
    <w:rsid w:val="00E97F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D9D38"/>
  <w15:chartTrackingRefBased/>
  <w15:docId w15:val="{845B31A4-1000-48B7-98C0-E786DCF0C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62D13"/>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semiHidden/>
    <w:rsid w:val="00262D13"/>
    <w:rPr>
      <w:vertAlign w:val="superscript"/>
    </w:rPr>
  </w:style>
  <w:style w:type="paragraph" w:styleId="Tekstprzypisudolnego">
    <w:name w:val="footnote text"/>
    <w:basedOn w:val="Normalny"/>
    <w:link w:val="TekstprzypisudolnegoZnak"/>
    <w:unhideWhenUsed/>
    <w:rsid w:val="00262D13"/>
    <w:pPr>
      <w:spacing w:after="0" w:line="240" w:lineRule="auto"/>
    </w:pPr>
    <w:rPr>
      <w:sz w:val="20"/>
      <w:szCs w:val="20"/>
    </w:rPr>
  </w:style>
  <w:style w:type="character" w:customStyle="1" w:styleId="TekstprzypisudolnegoZnak">
    <w:name w:val="Tekst przypisu dolnego Znak"/>
    <w:basedOn w:val="Domylnaczcionkaakapitu"/>
    <w:link w:val="Tekstprzypisudolnego"/>
    <w:rsid w:val="00262D13"/>
    <w:rPr>
      <w:sz w:val="20"/>
      <w:szCs w:val="20"/>
    </w:rPr>
  </w:style>
  <w:style w:type="character" w:styleId="Hipercze">
    <w:name w:val="Hyperlink"/>
    <w:basedOn w:val="Domylnaczcionkaakapitu"/>
    <w:uiPriority w:val="99"/>
    <w:semiHidden/>
    <w:unhideWhenUsed/>
    <w:rsid w:val="00262D13"/>
    <w:rPr>
      <w:color w:val="0563C1"/>
      <w:u w:val="single"/>
    </w:rPr>
  </w:style>
  <w:style w:type="paragraph" w:styleId="Akapitzlist">
    <w:name w:val="List Paragraph"/>
    <w:basedOn w:val="Normalny"/>
    <w:uiPriority w:val="34"/>
    <w:qFormat/>
    <w:rsid w:val="00A34046"/>
    <w:pPr>
      <w:ind w:left="720"/>
      <w:contextualSpacing/>
    </w:pPr>
  </w:style>
  <w:style w:type="paragraph" w:styleId="Nagwek">
    <w:name w:val="header"/>
    <w:basedOn w:val="Normalny"/>
    <w:link w:val="NagwekZnak"/>
    <w:uiPriority w:val="99"/>
    <w:unhideWhenUsed/>
    <w:rsid w:val="00A3404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34046"/>
  </w:style>
  <w:style w:type="paragraph" w:styleId="Stopka">
    <w:name w:val="footer"/>
    <w:basedOn w:val="Normalny"/>
    <w:link w:val="StopkaZnak"/>
    <w:uiPriority w:val="99"/>
    <w:unhideWhenUsed/>
    <w:rsid w:val="00A3404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340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Pages>
  <Words>404</Words>
  <Characters>2430</Characters>
  <Application>Microsoft Office Word</Application>
  <DocSecurity>0</DocSecurity>
  <Lines>20</Lines>
  <Paragraphs>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14</dc:creator>
  <cp:keywords/>
  <dc:description/>
  <cp:lastModifiedBy>14</cp:lastModifiedBy>
  <cp:revision>1</cp:revision>
  <dcterms:created xsi:type="dcterms:W3CDTF">2021-12-13T12:51:00Z</dcterms:created>
  <dcterms:modified xsi:type="dcterms:W3CDTF">2021-12-13T13:32:00Z</dcterms:modified>
</cp:coreProperties>
</file>